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64" w:rsidRPr="003757F7" w:rsidRDefault="00947364" w:rsidP="00947364">
      <w:pPr>
        <w:spacing w:after="0" w:line="240" w:lineRule="auto"/>
        <w:jc w:val="right"/>
        <w:rPr>
          <w:rFonts w:ascii="PT Astra Serif" w:hAnsi="PT Astra Serif"/>
          <w:bCs/>
          <w:sz w:val="28"/>
          <w:szCs w:val="28"/>
        </w:rPr>
      </w:pPr>
      <w:r w:rsidRPr="003757F7">
        <w:rPr>
          <w:rFonts w:ascii="PT Astra Serif" w:hAnsi="PT Astra Serif"/>
          <w:bCs/>
          <w:sz w:val="28"/>
          <w:szCs w:val="28"/>
        </w:rPr>
        <w:t xml:space="preserve">Проект </w:t>
      </w:r>
    </w:p>
    <w:p w:rsidR="00947364" w:rsidRPr="003757F7" w:rsidRDefault="00947364" w:rsidP="00932362">
      <w:pPr>
        <w:tabs>
          <w:tab w:val="left" w:pos="0"/>
          <w:tab w:val="right" w:pos="9639"/>
        </w:tabs>
        <w:spacing w:after="0" w:line="235" w:lineRule="auto"/>
        <w:jc w:val="center"/>
        <w:rPr>
          <w:rFonts w:ascii="PT Astra Serif" w:hAnsi="PT Astra Serif"/>
          <w:b/>
          <w:sz w:val="28"/>
          <w:szCs w:val="28"/>
        </w:rPr>
      </w:pPr>
      <w:r w:rsidRPr="003757F7">
        <w:rPr>
          <w:rFonts w:ascii="PT Astra Serif" w:hAnsi="PT Astra Serif"/>
          <w:b/>
          <w:bCs/>
          <w:sz w:val="28"/>
          <w:szCs w:val="28"/>
        </w:rPr>
        <w:t>ПРАВИТЕЛЬСТВО УЛЬЯНОВСКОЙ ОБЛАСТИ</w:t>
      </w:r>
    </w:p>
    <w:p w:rsidR="00947364" w:rsidRPr="003757F7" w:rsidRDefault="00947364" w:rsidP="00932362">
      <w:pPr>
        <w:spacing w:after="0" w:line="235" w:lineRule="auto"/>
        <w:jc w:val="center"/>
        <w:rPr>
          <w:rFonts w:ascii="PT Astra Serif" w:hAnsi="PT Astra Serif"/>
          <w:b/>
          <w:sz w:val="28"/>
          <w:szCs w:val="28"/>
        </w:rPr>
      </w:pPr>
    </w:p>
    <w:p w:rsidR="00947364" w:rsidRPr="003757F7" w:rsidRDefault="00947364" w:rsidP="00932362">
      <w:pPr>
        <w:spacing w:after="0" w:line="235" w:lineRule="auto"/>
        <w:jc w:val="center"/>
        <w:rPr>
          <w:rFonts w:ascii="PT Astra Serif" w:hAnsi="PT Astra Serif"/>
          <w:b/>
          <w:bCs/>
          <w:sz w:val="28"/>
          <w:szCs w:val="28"/>
        </w:rPr>
      </w:pPr>
      <w:proofErr w:type="gramStart"/>
      <w:r w:rsidRPr="003757F7">
        <w:rPr>
          <w:rFonts w:ascii="PT Astra Serif" w:hAnsi="PT Astra Serif"/>
          <w:b/>
          <w:bCs/>
          <w:sz w:val="28"/>
          <w:szCs w:val="28"/>
        </w:rPr>
        <w:t>П</w:t>
      </w:r>
      <w:proofErr w:type="gramEnd"/>
      <w:r w:rsidRPr="003757F7">
        <w:rPr>
          <w:rFonts w:ascii="PT Astra Serif" w:hAnsi="PT Astra Serif"/>
          <w:b/>
          <w:bCs/>
          <w:sz w:val="28"/>
          <w:szCs w:val="28"/>
        </w:rPr>
        <w:t xml:space="preserve"> О С Т А Н О В Л Е Н И Е</w:t>
      </w:r>
    </w:p>
    <w:p w:rsidR="00947364" w:rsidRPr="003757F7" w:rsidRDefault="00947364" w:rsidP="00932362">
      <w:pPr>
        <w:spacing w:after="0" w:line="235" w:lineRule="auto"/>
        <w:jc w:val="center"/>
        <w:rPr>
          <w:rFonts w:ascii="PT Astra Serif" w:hAnsi="PT Astra Serif"/>
          <w:b/>
          <w:sz w:val="28"/>
          <w:szCs w:val="28"/>
        </w:rPr>
      </w:pPr>
    </w:p>
    <w:p w:rsidR="008E325C" w:rsidRPr="003757F7" w:rsidRDefault="008E325C" w:rsidP="00932362">
      <w:pPr>
        <w:spacing w:after="0" w:line="235" w:lineRule="auto"/>
        <w:jc w:val="center"/>
        <w:rPr>
          <w:rFonts w:ascii="PT Astra Serif" w:hAnsi="PT Astra Serif"/>
          <w:b/>
          <w:sz w:val="28"/>
          <w:szCs w:val="28"/>
        </w:rPr>
      </w:pPr>
    </w:p>
    <w:p w:rsidR="00947364" w:rsidRPr="003757F7" w:rsidRDefault="00947364" w:rsidP="00932362">
      <w:pPr>
        <w:spacing w:after="0" w:line="235" w:lineRule="auto"/>
        <w:jc w:val="center"/>
        <w:rPr>
          <w:rFonts w:ascii="PT Astra Serif" w:hAnsi="PT Astra Serif"/>
          <w:b/>
          <w:sz w:val="28"/>
          <w:szCs w:val="28"/>
        </w:rPr>
      </w:pPr>
    </w:p>
    <w:p w:rsidR="00947364" w:rsidRPr="003757F7" w:rsidRDefault="00947364" w:rsidP="00932362">
      <w:pPr>
        <w:spacing w:after="0" w:line="235" w:lineRule="auto"/>
        <w:jc w:val="center"/>
        <w:rPr>
          <w:rFonts w:ascii="PT Astra Serif" w:hAnsi="PT Astra Serif"/>
          <w:b/>
          <w:sz w:val="28"/>
          <w:szCs w:val="28"/>
        </w:rPr>
      </w:pPr>
      <w:r w:rsidRPr="003757F7">
        <w:rPr>
          <w:rFonts w:ascii="PT Astra Serif" w:hAnsi="PT Astra Serif"/>
          <w:b/>
          <w:sz w:val="28"/>
          <w:szCs w:val="28"/>
        </w:rPr>
        <w:t>_______________</w:t>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r>
      <w:r w:rsidRPr="003757F7">
        <w:rPr>
          <w:rFonts w:ascii="PT Astra Serif" w:hAnsi="PT Astra Serif"/>
          <w:b/>
          <w:sz w:val="28"/>
          <w:szCs w:val="28"/>
        </w:rPr>
        <w:tab/>
        <w:t xml:space="preserve">      № _____</w:t>
      </w:r>
    </w:p>
    <w:p w:rsidR="00C17D18" w:rsidRPr="003757F7" w:rsidRDefault="00C17D18" w:rsidP="00932362">
      <w:pPr>
        <w:spacing w:after="0" w:line="235" w:lineRule="auto"/>
        <w:rPr>
          <w:rFonts w:ascii="PT Astra Serif" w:hAnsi="PT Astra Serif"/>
          <w:b/>
          <w:sz w:val="28"/>
          <w:szCs w:val="28"/>
        </w:rPr>
      </w:pPr>
    </w:p>
    <w:p w:rsidR="002E09BF" w:rsidRPr="003757F7" w:rsidRDefault="00947364" w:rsidP="00932362">
      <w:pPr>
        <w:spacing w:after="0" w:line="235" w:lineRule="auto"/>
        <w:jc w:val="center"/>
        <w:rPr>
          <w:rFonts w:ascii="PT Astra Serif" w:hAnsi="PT Astra Serif"/>
          <w:b/>
          <w:spacing w:val="2"/>
          <w:sz w:val="28"/>
          <w:szCs w:val="28"/>
        </w:rPr>
      </w:pPr>
      <w:r w:rsidRPr="003757F7">
        <w:rPr>
          <w:rFonts w:ascii="PT Astra Serif" w:hAnsi="PT Astra Serif"/>
          <w:b/>
          <w:spacing w:val="2"/>
          <w:sz w:val="28"/>
          <w:szCs w:val="28"/>
        </w:rPr>
        <w:t xml:space="preserve">Об утверждении Правил предоставления </w:t>
      </w:r>
    </w:p>
    <w:p w:rsidR="002E09BF" w:rsidRPr="003757F7" w:rsidRDefault="002E09BF" w:rsidP="00932362">
      <w:pPr>
        <w:spacing w:after="0" w:line="235" w:lineRule="auto"/>
        <w:jc w:val="center"/>
        <w:rPr>
          <w:rFonts w:ascii="PT Astra Serif" w:hAnsi="PT Astra Serif"/>
          <w:b/>
          <w:spacing w:val="2"/>
          <w:sz w:val="28"/>
          <w:szCs w:val="28"/>
        </w:rPr>
      </w:pPr>
      <w:r w:rsidRPr="003757F7">
        <w:rPr>
          <w:rFonts w:ascii="PT Astra Serif" w:hAnsi="PT Astra Serif" w:cs="PT Astra Serif"/>
          <w:b/>
          <w:bCs/>
          <w:sz w:val="28"/>
          <w:szCs w:val="28"/>
        </w:rPr>
        <w:t>с</w:t>
      </w:r>
      <w:r w:rsidR="00947364" w:rsidRPr="003757F7">
        <w:rPr>
          <w:rFonts w:ascii="PT Astra Serif" w:hAnsi="PT Astra Serif" w:cs="PT Astra Serif"/>
          <w:b/>
          <w:bCs/>
          <w:sz w:val="28"/>
          <w:szCs w:val="28"/>
        </w:rPr>
        <w:t>ельскохозяйственным</w:t>
      </w:r>
      <w:r w:rsidRPr="003757F7">
        <w:rPr>
          <w:rFonts w:ascii="PT Astra Serif" w:hAnsi="PT Astra Serif" w:cs="PT Astra Serif"/>
          <w:b/>
          <w:bCs/>
          <w:sz w:val="28"/>
          <w:szCs w:val="28"/>
        </w:rPr>
        <w:t xml:space="preserve"> </w:t>
      </w:r>
      <w:r w:rsidR="00947364" w:rsidRPr="003757F7">
        <w:rPr>
          <w:rFonts w:ascii="PT Astra Serif" w:hAnsi="PT Astra Serif" w:cs="PT Astra Serif"/>
          <w:b/>
          <w:bCs/>
          <w:sz w:val="28"/>
          <w:szCs w:val="28"/>
        </w:rPr>
        <w:t>товаропроизводителям</w:t>
      </w:r>
      <w:r w:rsidRPr="003757F7">
        <w:rPr>
          <w:rFonts w:ascii="PT Astra Serif" w:hAnsi="PT Astra Serif" w:cs="PT Astra Serif"/>
          <w:b/>
          <w:bCs/>
          <w:sz w:val="28"/>
          <w:szCs w:val="28"/>
        </w:rPr>
        <w:t xml:space="preserve"> и </w:t>
      </w:r>
      <w:r w:rsidRPr="003757F7">
        <w:rPr>
          <w:rFonts w:ascii="PT Astra Serif" w:hAnsi="PT Astra Serif"/>
          <w:b/>
          <w:spacing w:val="2"/>
          <w:kern w:val="2"/>
          <w:sz w:val="28"/>
          <w:szCs w:val="28"/>
        </w:rPr>
        <w:t>российским организациям, осуществляющим создание и (или) модернизацию хранилищ,</w:t>
      </w:r>
      <w:r w:rsidR="00947364" w:rsidRPr="003757F7">
        <w:rPr>
          <w:rFonts w:ascii="PT Astra Serif" w:hAnsi="PT Astra Serif" w:cs="Times New Roman"/>
          <w:b/>
          <w:sz w:val="28"/>
          <w:szCs w:val="28"/>
        </w:rPr>
        <w:t xml:space="preserve"> </w:t>
      </w:r>
      <w:r w:rsidR="00947364" w:rsidRPr="003757F7">
        <w:rPr>
          <w:rFonts w:ascii="PT Astra Serif" w:hAnsi="PT Astra Serif"/>
          <w:b/>
          <w:spacing w:val="2"/>
          <w:sz w:val="28"/>
          <w:szCs w:val="28"/>
        </w:rPr>
        <w:t>субсидий из областного бюджета Ульяновской</w:t>
      </w:r>
      <w:r w:rsidRPr="003757F7">
        <w:rPr>
          <w:rFonts w:ascii="PT Astra Serif" w:hAnsi="PT Astra Serif"/>
          <w:b/>
          <w:spacing w:val="2"/>
          <w:sz w:val="28"/>
          <w:szCs w:val="28"/>
        </w:rPr>
        <w:t xml:space="preserve"> </w:t>
      </w:r>
      <w:r w:rsidR="00947364" w:rsidRPr="003757F7">
        <w:rPr>
          <w:rFonts w:ascii="PT Astra Serif" w:hAnsi="PT Astra Serif"/>
          <w:b/>
          <w:spacing w:val="2"/>
          <w:sz w:val="28"/>
          <w:szCs w:val="28"/>
        </w:rPr>
        <w:t xml:space="preserve">области </w:t>
      </w:r>
    </w:p>
    <w:p w:rsidR="00562A81" w:rsidRPr="003757F7" w:rsidRDefault="002E09BF" w:rsidP="00932362">
      <w:pPr>
        <w:spacing w:after="0" w:line="235" w:lineRule="auto"/>
        <w:jc w:val="center"/>
        <w:rPr>
          <w:rFonts w:ascii="PT Astra Serif" w:eastAsiaTheme="minorHAnsi" w:hAnsi="PT Astra Serif" w:cs="PT Astra Serif"/>
          <w:b/>
          <w:sz w:val="28"/>
          <w:szCs w:val="28"/>
          <w:lang w:eastAsia="en-US"/>
        </w:rPr>
      </w:pPr>
      <w:r w:rsidRPr="003757F7">
        <w:rPr>
          <w:rFonts w:ascii="PT Astra Serif" w:hAnsi="PT Astra Serif"/>
          <w:b/>
          <w:spacing w:val="2"/>
          <w:kern w:val="2"/>
          <w:sz w:val="28"/>
          <w:szCs w:val="28"/>
        </w:rPr>
        <w:t>в целях возмещения (финансового обеспечения) части их затрат, связанных с увеличением производства картофеля и овощей</w:t>
      </w:r>
    </w:p>
    <w:p w:rsidR="00562A81" w:rsidRPr="003757F7" w:rsidRDefault="00562A81" w:rsidP="00932362">
      <w:pPr>
        <w:spacing w:after="0" w:line="235" w:lineRule="auto"/>
        <w:jc w:val="center"/>
        <w:rPr>
          <w:rFonts w:ascii="PT Astra Serif" w:hAnsi="PT Astra Serif"/>
          <w:b/>
          <w:sz w:val="28"/>
          <w:szCs w:val="28"/>
        </w:rPr>
      </w:pPr>
    </w:p>
    <w:p w:rsidR="00947364" w:rsidRPr="003757F7" w:rsidRDefault="00947364" w:rsidP="00932362">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gramStart"/>
      <w:r w:rsidRPr="003757F7">
        <w:rPr>
          <w:rFonts w:ascii="PT Astra Serif" w:hAnsi="PT Astra Serif" w:cs="PT Astra Serif"/>
          <w:sz w:val="28"/>
          <w:szCs w:val="28"/>
        </w:rPr>
        <w:t>В соответствии со статьёй 78 Бюджетно</w:t>
      </w:r>
      <w:r w:rsidR="00D57DD8" w:rsidRPr="003757F7">
        <w:rPr>
          <w:rFonts w:ascii="PT Astra Serif" w:hAnsi="PT Astra Serif" w:cs="PT Astra Serif"/>
          <w:sz w:val="28"/>
          <w:szCs w:val="28"/>
        </w:rPr>
        <w:t xml:space="preserve">го кодекса Российской Федерации, </w:t>
      </w:r>
      <w:hyperlink r:id="rId7" w:history="1">
        <w:r w:rsidR="00D57DD8" w:rsidRPr="003757F7">
          <w:rPr>
            <w:rFonts w:ascii="PT Astra Serif" w:eastAsiaTheme="minorHAnsi" w:hAnsi="PT Astra Serif" w:cs="PT Astra Serif"/>
            <w:sz w:val="28"/>
            <w:szCs w:val="28"/>
            <w:lang w:eastAsia="en-US"/>
          </w:rPr>
          <w:t>приложением № 12</w:t>
        </w:r>
        <w:r w:rsidR="00D57DD8" w:rsidRPr="003757F7">
          <w:rPr>
            <w:rFonts w:ascii="PT Astra Serif" w:eastAsiaTheme="minorHAnsi" w:hAnsi="PT Astra Serif" w:cs="PT Astra Serif"/>
            <w:sz w:val="28"/>
            <w:szCs w:val="28"/>
            <w:vertAlign w:val="superscript"/>
            <w:lang w:eastAsia="en-US"/>
          </w:rPr>
          <w:t>1</w:t>
        </w:r>
      </w:hyperlink>
      <w:r w:rsidR="00D57DD8" w:rsidRPr="003757F7">
        <w:rPr>
          <w:rFonts w:ascii="PT Astra Serif" w:eastAsiaTheme="minorHAnsi" w:hAnsi="PT Astra Serif" w:cs="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w:t>
      </w:r>
      <w:r w:rsidR="00956283" w:rsidRPr="003757F7">
        <w:rPr>
          <w:rFonts w:ascii="PT Astra Serif" w:eastAsiaTheme="minorHAnsi" w:hAnsi="PT Astra Serif" w:cs="PT Astra Serif"/>
          <w:sz w:val="28"/>
          <w:szCs w:val="28"/>
          <w:lang w:eastAsia="en-US"/>
        </w:rPr>
        <w:t>ё</w:t>
      </w:r>
      <w:r w:rsidR="00D57DD8" w:rsidRPr="003757F7">
        <w:rPr>
          <w:rFonts w:ascii="PT Astra Serif" w:eastAsiaTheme="minorHAnsi" w:hAnsi="PT Astra Serif" w:cs="PT Astra Serif"/>
          <w:sz w:val="28"/>
          <w:szCs w:val="28"/>
          <w:lang w:eastAsia="en-US"/>
        </w:rPr>
        <w:t xml:space="preserve">нной постановлением Правительства Российской Федерации от 14.07.2012 </w:t>
      </w:r>
      <w:r w:rsidR="00DB28A8" w:rsidRPr="003757F7">
        <w:rPr>
          <w:rFonts w:ascii="PT Astra Serif" w:eastAsiaTheme="minorHAnsi" w:hAnsi="PT Astra Serif" w:cs="PT Astra Serif"/>
          <w:sz w:val="28"/>
          <w:szCs w:val="28"/>
          <w:lang w:eastAsia="en-US"/>
        </w:rPr>
        <w:t>№</w:t>
      </w:r>
      <w:r w:rsidR="00D57DD8" w:rsidRPr="003757F7">
        <w:rPr>
          <w:rFonts w:ascii="PT Astra Serif" w:eastAsiaTheme="minorHAnsi" w:hAnsi="PT Astra Serif" w:cs="PT Astra Serif"/>
          <w:sz w:val="28"/>
          <w:szCs w:val="28"/>
          <w:lang w:eastAsia="en-US"/>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w:t>
      </w:r>
      <w:r w:rsidRPr="003757F7">
        <w:rPr>
          <w:rFonts w:ascii="PT Astra Serif" w:hAnsi="PT Astra Serif"/>
          <w:sz w:val="28"/>
          <w:szCs w:val="28"/>
        </w:rPr>
        <w:t xml:space="preserve">и государственной </w:t>
      </w:r>
      <w:hyperlink r:id="rId8" w:history="1">
        <w:r w:rsidRPr="003757F7">
          <w:rPr>
            <w:rFonts w:ascii="PT Astra Serif" w:hAnsi="PT Astra Serif"/>
            <w:sz w:val="28"/>
            <w:szCs w:val="28"/>
          </w:rPr>
          <w:t>программой</w:t>
        </w:r>
      </w:hyperlink>
      <w:r w:rsidRPr="003757F7">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w:t>
      </w:r>
      <w:proofErr w:type="gramEnd"/>
      <w:r w:rsidRPr="003757F7">
        <w:rPr>
          <w:rFonts w:ascii="PT Astra Serif" w:hAnsi="PT Astra Serif"/>
          <w:sz w:val="28"/>
          <w:szCs w:val="28"/>
        </w:rPr>
        <w:t xml:space="preserve"> сельск</w:t>
      </w:r>
      <w:r w:rsidR="00D57DD8" w:rsidRPr="003757F7">
        <w:rPr>
          <w:rFonts w:ascii="PT Astra Serif" w:hAnsi="PT Astra Serif"/>
          <w:sz w:val="28"/>
          <w:szCs w:val="28"/>
        </w:rPr>
        <w:t>охозяйственной продукции, сырья</w:t>
      </w:r>
      <w:r w:rsidR="00D57DD8" w:rsidRPr="003757F7">
        <w:rPr>
          <w:rFonts w:ascii="PT Astra Serif" w:hAnsi="PT Astra Serif"/>
          <w:sz w:val="28"/>
          <w:szCs w:val="28"/>
        </w:rPr>
        <w:br/>
      </w:r>
      <w:r w:rsidRPr="003757F7">
        <w:rPr>
          <w:rFonts w:ascii="PT Astra Serif" w:hAnsi="PT Astra Serif"/>
          <w:sz w:val="28"/>
          <w:szCs w:val="28"/>
        </w:rPr>
        <w:t>и продовольствия в Ульяновской области», утверждённой постановлением Правительства Ульяновской о</w:t>
      </w:r>
      <w:r w:rsidR="00292EF1" w:rsidRPr="003757F7">
        <w:rPr>
          <w:rFonts w:ascii="PT Astra Serif" w:hAnsi="PT Astra Serif"/>
          <w:sz w:val="28"/>
          <w:szCs w:val="28"/>
        </w:rPr>
        <w:t>бласти от 14.11.2019 № 26/578-П</w:t>
      </w:r>
      <w:r w:rsidR="00292EF1" w:rsidRPr="003757F7">
        <w:rPr>
          <w:rFonts w:ascii="PT Astra Serif" w:hAnsi="PT Astra Serif"/>
          <w:sz w:val="28"/>
          <w:szCs w:val="28"/>
        </w:rPr>
        <w:br/>
      </w:r>
      <w:r w:rsidRPr="003757F7">
        <w:rPr>
          <w:rFonts w:ascii="PT Astra Serif" w:hAnsi="PT Astra Serif"/>
          <w:sz w:val="28"/>
          <w:szCs w:val="28"/>
        </w:rPr>
        <w:t xml:space="preserve">«Об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w:t>
      </w:r>
      <w:proofErr w:type="spellStart"/>
      <w:proofErr w:type="gramStart"/>
      <w:r w:rsidRPr="003757F7">
        <w:rPr>
          <w:rFonts w:ascii="PT Astra Serif" w:hAnsi="PT Astra Serif"/>
          <w:sz w:val="28"/>
          <w:szCs w:val="28"/>
        </w:rPr>
        <w:t>п</w:t>
      </w:r>
      <w:proofErr w:type="spellEnd"/>
      <w:proofErr w:type="gramEnd"/>
      <w:r w:rsidRPr="003757F7">
        <w:rPr>
          <w:rFonts w:ascii="PT Astra Serif" w:hAnsi="PT Astra Serif"/>
          <w:sz w:val="28"/>
          <w:szCs w:val="28"/>
        </w:rPr>
        <w:t xml:space="preserve"> о с т а </w:t>
      </w:r>
      <w:proofErr w:type="spellStart"/>
      <w:r w:rsidRPr="003757F7">
        <w:rPr>
          <w:rFonts w:ascii="PT Astra Serif" w:hAnsi="PT Astra Serif"/>
          <w:sz w:val="28"/>
          <w:szCs w:val="28"/>
        </w:rPr>
        <w:t>н</w:t>
      </w:r>
      <w:proofErr w:type="spellEnd"/>
      <w:r w:rsidRPr="003757F7">
        <w:rPr>
          <w:rFonts w:ascii="PT Astra Serif" w:hAnsi="PT Astra Serif"/>
          <w:sz w:val="28"/>
          <w:szCs w:val="28"/>
        </w:rPr>
        <w:t xml:space="preserve"> о в л я е т:</w:t>
      </w:r>
    </w:p>
    <w:p w:rsidR="00932362" w:rsidRPr="003757F7" w:rsidRDefault="00947364" w:rsidP="00932362">
      <w:pPr>
        <w:spacing w:after="0" w:line="235" w:lineRule="auto"/>
        <w:ind w:firstLine="709"/>
        <w:jc w:val="both"/>
        <w:rPr>
          <w:rFonts w:ascii="PT Astra Serif" w:hAnsi="PT Astra Serif"/>
          <w:spacing w:val="2"/>
          <w:sz w:val="28"/>
          <w:szCs w:val="28"/>
        </w:rPr>
      </w:pPr>
      <w:r w:rsidRPr="003757F7">
        <w:rPr>
          <w:rFonts w:ascii="PT Astra Serif" w:hAnsi="PT Astra Serif"/>
          <w:spacing w:val="2"/>
          <w:sz w:val="28"/>
          <w:szCs w:val="28"/>
        </w:rPr>
        <w:t>1. Утвердить</w:t>
      </w:r>
      <w:r w:rsidR="00932362" w:rsidRPr="003757F7">
        <w:rPr>
          <w:rFonts w:ascii="PT Astra Serif" w:hAnsi="PT Astra Serif"/>
          <w:spacing w:val="2"/>
          <w:sz w:val="28"/>
          <w:szCs w:val="28"/>
        </w:rPr>
        <w:t>:</w:t>
      </w:r>
    </w:p>
    <w:p w:rsidR="002E09BF" w:rsidRPr="003757F7" w:rsidRDefault="00932362" w:rsidP="00932362">
      <w:pPr>
        <w:spacing w:after="0" w:line="235" w:lineRule="auto"/>
        <w:ind w:firstLine="709"/>
        <w:jc w:val="both"/>
        <w:rPr>
          <w:rFonts w:ascii="PT Astra Serif" w:hAnsi="PT Astra Serif"/>
          <w:spacing w:val="2"/>
          <w:sz w:val="28"/>
          <w:szCs w:val="28"/>
        </w:rPr>
      </w:pPr>
      <w:r w:rsidRPr="003757F7">
        <w:rPr>
          <w:rFonts w:ascii="PT Astra Serif" w:hAnsi="PT Astra Serif"/>
          <w:spacing w:val="2"/>
          <w:sz w:val="28"/>
          <w:szCs w:val="28"/>
        </w:rPr>
        <w:t>1.1. </w:t>
      </w:r>
      <w:r w:rsidR="002E09BF" w:rsidRPr="003757F7">
        <w:rPr>
          <w:rFonts w:ascii="PT Astra Serif" w:hAnsi="PT Astra Serif"/>
          <w:spacing w:val="2"/>
          <w:sz w:val="28"/>
          <w:szCs w:val="28"/>
        </w:rPr>
        <w:t>Правила предоставления сельскохозяйственным товаропроизводи</w:t>
      </w:r>
      <w:r w:rsidR="002E09BF" w:rsidRPr="003757F7">
        <w:rPr>
          <w:rFonts w:ascii="PT Astra Serif" w:hAnsi="PT Astra Serif"/>
          <w:spacing w:val="2"/>
          <w:sz w:val="28"/>
          <w:szCs w:val="28"/>
        </w:rPr>
        <w:softHyphen/>
        <w:t xml:space="preserve">телям </w:t>
      </w:r>
      <w:r w:rsidR="00DA2C09" w:rsidRPr="003757F7">
        <w:rPr>
          <w:rFonts w:ascii="PT Astra Serif" w:hAnsi="PT Astra Serif" w:cs="PT Astra Serif"/>
          <w:bCs/>
          <w:sz w:val="28"/>
          <w:szCs w:val="28"/>
        </w:rPr>
        <w:t xml:space="preserve">и </w:t>
      </w:r>
      <w:r w:rsidR="00DA2C09" w:rsidRPr="003757F7">
        <w:rPr>
          <w:rFonts w:ascii="PT Astra Serif" w:hAnsi="PT Astra Serif"/>
          <w:spacing w:val="2"/>
          <w:kern w:val="2"/>
          <w:sz w:val="28"/>
          <w:szCs w:val="28"/>
        </w:rPr>
        <w:t>российским организациям, осуществляющим создание и (или) модернизацию хранилищ,</w:t>
      </w:r>
      <w:r w:rsidR="00DA2C09" w:rsidRPr="003757F7">
        <w:rPr>
          <w:rFonts w:ascii="PT Astra Serif" w:hAnsi="PT Astra Serif" w:cs="Times New Roman"/>
          <w:sz w:val="28"/>
          <w:szCs w:val="28"/>
        </w:rPr>
        <w:t xml:space="preserve"> </w:t>
      </w:r>
      <w:r w:rsidR="00DA2C09" w:rsidRPr="003757F7">
        <w:rPr>
          <w:rFonts w:ascii="PT Astra Serif" w:hAnsi="PT Astra Serif"/>
          <w:spacing w:val="2"/>
          <w:sz w:val="28"/>
          <w:szCs w:val="28"/>
        </w:rPr>
        <w:t xml:space="preserve">субсидий из областного бюджета Ульяновской области </w:t>
      </w:r>
      <w:r w:rsidR="00DA2C09" w:rsidRPr="003757F7">
        <w:rPr>
          <w:rFonts w:ascii="PT Astra Serif" w:hAnsi="PT Astra Serif"/>
          <w:spacing w:val="2"/>
          <w:kern w:val="2"/>
          <w:sz w:val="28"/>
          <w:szCs w:val="28"/>
        </w:rPr>
        <w:t>в целях возмещения части их затрат, связанных с увеличением производства картофеля и овощей</w:t>
      </w:r>
      <w:r w:rsidR="002E09BF" w:rsidRPr="003757F7">
        <w:rPr>
          <w:rFonts w:ascii="PT Astra Serif" w:hAnsi="PT Astra Serif"/>
          <w:spacing w:val="2"/>
          <w:sz w:val="28"/>
          <w:szCs w:val="28"/>
        </w:rPr>
        <w:t xml:space="preserve"> (приложение № 1).</w:t>
      </w:r>
    </w:p>
    <w:p w:rsidR="00932362" w:rsidRPr="003757F7" w:rsidRDefault="002E09BF" w:rsidP="00DA2C09">
      <w:pPr>
        <w:spacing w:after="0" w:line="235" w:lineRule="auto"/>
        <w:ind w:firstLine="709"/>
        <w:jc w:val="both"/>
        <w:rPr>
          <w:rFonts w:ascii="PT Astra Serif" w:hAnsi="PT Astra Serif"/>
          <w:spacing w:val="2"/>
          <w:sz w:val="28"/>
          <w:szCs w:val="28"/>
        </w:rPr>
      </w:pPr>
      <w:r w:rsidRPr="003757F7">
        <w:rPr>
          <w:rFonts w:ascii="PT Astra Serif" w:hAnsi="PT Astra Serif"/>
          <w:spacing w:val="2"/>
          <w:sz w:val="28"/>
          <w:szCs w:val="28"/>
        </w:rPr>
        <w:t xml:space="preserve">1.2. </w:t>
      </w:r>
      <w:r w:rsidR="00947364" w:rsidRPr="003757F7">
        <w:rPr>
          <w:rFonts w:ascii="PT Astra Serif" w:hAnsi="PT Astra Serif"/>
          <w:spacing w:val="2"/>
          <w:sz w:val="28"/>
          <w:szCs w:val="28"/>
        </w:rPr>
        <w:t xml:space="preserve">Правила </w:t>
      </w:r>
      <w:r w:rsidR="001D2BE7" w:rsidRPr="003757F7">
        <w:rPr>
          <w:rFonts w:ascii="PT Astra Serif" w:hAnsi="PT Astra Serif"/>
          <w:spacing w:val="2"/>
          <w:sz w:val="28"/>
          <w:szCs w:val="28"/>
        </w:rPr>
        <w:t>предоставления сельскохозяйственным товаропроизводи</w:t>
      </w:r>
      <w:r w:rsidR="00932362" w:rsidRPr="003757F7">
        <w:rPr>
          <w:rFonts w:ascii="PT Astra Serif" w:hAnsi="PT Astra Serif"/>
          <w:spacing w:val="2"/>
          <w:sz w:val="28"/>
          <w:szCs w:val="28"/>
        </w:rPr>
        <w:softHyphen/>
      </w:r>
      <w:r w:rsidR="001D2BE7" w:rsidRPr="003757F7">
        <w:rPr>
          <w:rFonts w:ascii="PT Astra Serif" w:hAnsi="PT Astra Serif"/>
          <w:spacing w:val="2"/>
          <w:sz w:val="28"/>
          <w:szCs w:val="28"/>
        </w:rPr>
        <w:t xml:space="preserve">телям </w:t>
      </w:r>
      <w:r w:rsidR="00DA2C09" w:rsidRPr="003757F7">
        <w:rPr>
          <w:rFonts w:ascii="PT Astra Serif" w:hAnsi="PT Astra Serif" w:cs="PT Astra Serif"/>
          <w:bCs/>
          <w:sz w:val="28"/>
          <w:szCs w:val="28"/>
        </w:rPr>
        <w:t xml:space="preserve">и </w:t>
      </w:r>
      <w:r w:rsidR="00DA2C09" w:rsidRPr="003757F7">
        <w:rPr>
          <w:rFonts w:ascii="PT Astra Serif" w:hAnsi="PT Astra Serif"/>
          <w:spacing w:val="2"/>
          <w:kern w:val="2"/>
          <w:sz w:val="28"/>
          <w:szCs w:val="28"/>
        </w:rPr>
        <w:t>российским организациям, осуществляющим создание и (или) модернизацию хранилищ,</w:t>
      </w:r>
      <w:r w:rsidR="00DA2C09" w:rsidRPr="003757F7">
        <w:rPr>
          <w:rFonts w:ascii="PT Astra Serif" w:hAnsi="PT Astra Serif" w:cs="Times New Roman"/>
          <w:sz w:val="28"/>
          <w:szCs w:val="28"/>
        </w:rPr>
        <w:t xml:space="preserve"> </w:t>
      </w:r>
      <w:r w:rsidR="00DA2C09" w:rsidRPr="003757F7">
        <w:rPr>
          <w:rFonts w:ascii="PT Astra Serif" w:hAnsi="PT Astra Serif"/>
          <w:spacing w:val="2"/>
          <w:sz w:val="28"/>
          <w:szCs w:val="28"/>
        </w:rPr>
        <w:t xml:space="preserve">субсидий из областного бюджета Ульяновской области </w:t>
      </w:r>
      <w:r w:rsidR="00DA2C09" w:rsidRPr="003757F7">
        <w:rPr>
          <w:rFonts w:ascii="PT Astra Serif" w:hAnsi="PT Astra Serif"/>
          <w:spacing w:val="2"/>
          <w:kern w:val="2"/>
          <w:sz w:val="28"/>
          <w:szCs w:val="28"/>
        </w:rPr>
        <w:t xml:space="preserve">в целях финансового обеспечения части их затрат, связанных </w:t>
      </w:r>
      <w:r w:rsidR="00DA2C09" w:rsidRPr="003757F7">
        <w:rPr>
          <w:rFonts w:ascii="PT Astra Serif" w:hAnsi="PT Astra Serif"/>
          <w:spacing w:val="2"/>
          <w:kern w:val="2"/>
          <w:sz w:val="28"/>
          <w:szCs w:val="28"/>
        </w:rPr>
        <w:br/>
        <w:t>с увеличением производства картофеля и овощей</w:t>
      </w:r>
      <w:r w:rsidR="00932362" w:rsidRPr="003757F7">
        <w:rPr>
          <w:rFonts w:ascii="PT Astra Serif" w:hAnsi="PT Astra Serif"/>
          <w:spacing w:val="2"/>
          <w:sz w:val="28"/>
          <w:szCs w:val="28"/>
        </w:rPr>
        <w:t xml:space="preserve"> (приложение № 2).</w:t>
      </w:r>
    </w:p>
    <w:p w:rsidR="00947364" w:rsidRPr="003757F7" w:rsidRDefault="00947364" w:rsidP="00932362">
      <w:pPr>
        <w:spacing w:after="0" w:line="235" w:lineRule="auto"/>
        <w:ind w:firstLine="709"/>
        <w:jc w:val="both"/>
        <w:rPr>
          <w:rFonts w:ascii="PT Astra Serif" w:hAnsi="PT Astra Serif"/>
          <w:sz w:val="28"/>
          <w:szCs w:val="28"/>
        </w:rPr>
      </w:pPr>
      <w:r w:rsidRPr="003757F7">
        <w:rPr>
          <w:rFonts w:ascii="PT Astra Serif" w:eastAsia="MS Mincho" w:hAnsi="PT Astra Serif"/>
          <w:sz w:val="28"/>
          <w:szCs w:val="28"/>
        </w:rPr>
        <w:t xml:space="preserve">2. </w:t>
      </w:r>
      <w:r w:rsidRPr="003757F7">
        <w:rPr>
          <w:rFonts w:ascii="PT Astra Serif" w:hAnsi="PT Astra Serif"/>
          <w:sz w:val="28"/>
          <w:szCs w:val="28"/>
        </w:rPr>
        <w:t xml:space="preserve">Настоящее постановление вступает в силу </w:t>
      </w:r>
      <w:r w:rsidR="005D0A46" w:rsidRPr="003757F7">
        <w:rPr>
          <w:rFonts w:ascii="PT Astra Serif" w:hAnsi="PT Astra Serif"/>
          <w:sz w:val="28"/>
          <w:szCs w:val="28"/>
        </w:rPr>
        <w:t>с 1 января 2023 года</w:t>
      </w:r>
      <w:r w:rsidRPr="003757F7">
        <w:rPr>
          <w:rFonts w:ascii="PT Astra Serif" w:hAnsi="PT Astra Serif"/>
          <w:sz w:val="28"/>
          <w:szCs w:val="28"/>
        </w:rPr>
        <w:t>.</w:t>
      </w:r>
    </w:p>
    <w:p w:rsidR="00562A81" w:rsidRPr="003757F7" w:rsidRDefault="00562A81" w:rsidP="00932362">
      <w:pPr>
        <w:spacing w:after="0" w:line="235" w:lineRule="auto"/>
        <w:jc w:val="both"/>
        <w:rPr>
          <w:rFonts w:ascii="PT Astra Serif" w:hAnsi="PT Astra Serif"/>
          <w:sz w:val="28"/>
          <w:szCs w:val="28"/>
          <w:lang w:eastAsia="en-US"/>
        </w:rPr>
      </w:pPr>
    </w:p>
    <w:p w:rsidR="00947364" w:rsidRPr="003757F7" w:rsidRDefault="00947364" w:rsidP="00932362">
      <w:pPr>
        <w:spacing w:after="0" w:line="235" w:lineRule="auto"/>
        <w:rPr>
          <w:rFonts w:ascii="PT Astra Serif" w:hAnsi="PT Astra Serif"/>
          <w:sz w:val="28"/>
          <w:szCs w:val="28"/>
        </w:rPr>
      </w:pPr>
      <w:r w:rsidRPr="003757F7">
        <w:rPr>
          <w:rFonts w:ascii="PT Astra Serif" w:hAnsi="PT Astra Serif"/>
          <w:sz w:val="28"/>
          <w:szCs w:val="28"/>
        </w:rPr>
        <w:t xml:space="preserve">Председатель </w:t>
      </w:r>
    </w:p>
    <w:p w:rsidR="00947364" w:rsidRPr="003757F7" w:rsidRDefault="00947364" w:rsidP="00932362">
      <w:pPr>
        <w:pStyle w:val="Heading1"/>
        <w:shd w:val="clear" w:color="auto" w:fill="FFFFFF"/>
        <w:spacing w:beforeAutospacing="0" w:after="0" w:afterAutospacing="0" w:line="235" w:lineRule="auto"/>
        <w:jc w:val="both"/>
        <w:textAlignment w:val="baseline"/>
        <w:rPr>
          <w:rFonts w:ascii="PT Astra Serif" w:hAnsi="PT Astra Serif"/>
          <w:sz w:val="28"/>
          <w:szCs w:val="28"/>
        </w:rPr>
        <w:sectPr w:rsidR="00947364" w:rsidRPr="003757F7" w:rsidSect="00603293">
          <w:headerReference w:type="default" r:id="rId9"/>
          <w:pgSz w:w="11906" w:h="16838"/>
          <w:pgMar w:top="1134" w:right="567" w:bottom="1134" w:left="1701" w:header="709" w:footer="0" w:gutter="0"/>
          <w:cols w:space="720"/>
          <w:formProt w:val="0"/>
          <w:titlePg/>
          <w:docGrid w:linePitch="360" w:charSpace="4096"/>
        </w:sectPr>
      </w:pPr>
      <w:r w:rsidRPr="003757F7">
        <w:rPr>
          <w:rFonts w:ascii="PT Astra Serif" w:hAnsi="PT Astra Serif"/>
          <w:b w:val="0"/>
          <w:sz w:val="28"/>
          <w:szCs w:val="28"/>
        </w:rPr>
        <w:t>Правительства области</w:t>
      </w:r>
      <w:r w:rsidRPr="003757F7">
        <w:rPr>
          <w:rFonts w:ascii="PT Astra Serif" w:hAnsi="PT Astra Serif"/>
          <w:b w:val="0"/>
          <w:sz w:val="28"/>
          <w:szCs w:val="28"/>
        </w:rPr>
        <w:tab/>
        <w:t xml:space="preserve"> </w:t>
      </w:r>
      <w:r w:rsidRPr="003757F7">
        <w:rPr>
          <w:rFonts w:ascii="PT Astra Serif" w:hAnsi="PT Astra Serif"/>
          <w:b w:val="0"/>
          <w:sz w:val="28"/>
          <w:szCs w:val="28"/>
        </w:rPr>
        <w:tab/>
      </w:r>
      <w:r w:rsidRPr="003757F7">
        <w:rPr>
          <w:rFonts w:ascii="PT Astra Serif" w:hAnsi="PT Astra Serif"/>
          <w:b w:val="0"/>
          <w:sz w:val="28"/>
          <w:szCs w:val="28"/>
        </w:rPr>
        <w:tab/>
      </w:r>
      <w:r w:rsidRPr="003757F7">
        <w:rPr>
          <w:rFonts w:ascii="PT Astra Serif" w:hAnsi="PT Astra Serif"/>
          <w:b w:val="0"/>
          <w:sz w:val="28"/>
          <w:szCs w:val="28"/>
        </w:rPr>
        <w:tab/>
      </w:r>
      <w:r w:rsidRPr="003757F7">
        <w:rPr>
          <w:rFonts w:ascii="PT Astra Serif" w:hAnsi="PT Astra Serif"/>
          <w:b w:val="0"/>
          <w:sz w:val="28"/>
          <w:szCs w:val="28"/>
        </w:rPr>
        <w:tab/>
      </w:r>
      <w:r w:rsidRPr="003757F7">
        <w:rPr>
          <w:rFonts w:ascii="PT Astra Serif" w:hAnsi="PT Astra Serif"/>
          <w:b w:val="0"/>
          <w:sz w:val="28"/>
          <w:szCs w:val="28"/>
        </w:rPr>
        <w:tab/>
      </w:r>
      <w:r w:rsidRPr="003757F7">
        <w:rPr>
          <w:rFonts w:ascii="PT Astra Serif" w:hAnsi="PT Astra Serif"/>
          <w:b w:val="0"/>
          <w:sz w:val="28"/>
          <w:szCs w:val="28"/>
        </w:rPr>
        <w:tab/>
      </w:r>
      <w:r w:rsidRPr="003757F7">
        <w:rPr>
          <w:rFonts w:ascii="PT Astra Serif" w:hAnsi="PT Astra Serif"/>
          <w:b w:val="0"/>
          <w:sz w:val="28"/>
          <w:szCs w:val="28"/>
        </w:rPr>
        <w:tab/>
        <w:t xml:space="preserve"> </w:t>
      </w:r>
      <w:r w:rsidR="00D16E0E" w:rsidRPr="003757F7">
        <w:rPr>
          <w:rFonts w:ascii="PT Astra Serif" w:hAnsi="PT Astra Serif"/>
          <w:b w:val="0"/>
          <w:sz w:val="28"/>
          <w:szCs w:val="28"/>
        </w:rPr>
        <w:t xml:space="preserve">  </w:t>
      </w:r>
      <w:proofErr w:type="spellStart"/>
      <w:r w:rsidRPr="003757F7">
        <w:rPr>
          <w:rFonts w:ascii="PT Astra Serif" w:hAnsi="PT Astra Serif"/>
          <w:b w:val="0"/>
          <w:sz w:val="28"/>
          <w:szCs w:val="28"/>
        </w:rPr>
        <w:t>В.Н.Разумков</w:t>
      </w:r>
      <w:proofErr w:type="spellEnd"/>
    </w:p>
    <w:p w:rsidR="000F59E2" w:rsidRPr="003757F7" w:rsidRDefault="000F59E2" w:rsidP="000F59E2">
      <w:pPr>
        <w:spacing w:after="0" w:line="240" w:lineRule="auto"/>
        <w:ind w:left="5670" w:firstLine="1"/>
        <w:jc w:val="center"/>
        <w:rPr>
          <w:rFonts w:ascii="PT Astra Serif" w:hAnsi="PT Astra Serif"/>
          <w:sz w:val="28"/>
          <w:szCs w:val="28"/>
        </w:rPr>
      </w:pPr>
      <w:r w:rsidRPr="003757F7">
        <w:rPr>
          <w:rFonts w:ascii="PT Astra Serif" w:hAnsi="PT Astra Serif"/>
          <w:sz w:val="28"/>
          <w:szCs w:val="28"/>
        </w:rPr>
        <w:lastRenderedPageBreak/>
        <w:t xml:space="preserve">ПРИЛОЖЕНИЕ </w:t>
      </w:r>
      <w:r w:rsidR="00932362" w:rsidRPr="003757F7">
        <w:rPr>
          <w:rFonts w:ascii="PT Astra Serif" w:hAnsi="PT Astra Serif"/>
          <w:sz w:val="28"/>
          <w:szCs w:val="28"/>
        </w:rPr>
        <w:t>№ 1</w:t>
      </w:r>
    </w:p>
    <w:p w:rsidR="000F59E2" w:rsidRPr="003757F7" w:rsidRDefault="000F59E2" w:rsidP="000F59E2">
      <w:pPr>
        <w:spacing w:after="0" w:line="240" w:lineRule="auto"/>
        <w:ind w:left="5670" w:firstLine="1"/>
        <w:jc w:val="center"/>
        <w:rPr>
          <w:rFonts w:ascii="PT Astra Serif" w:hAnsi="PT Astra Serif"/>
        </w:rPr>
      </w:pPr>
      <w:r w:rsidRPr="003757F7">
        <w:rPr>
          <w:rFonts w:ascii="PT Astra Serif" w:hAnsi="PT Astra Serif"/>
          <w:sz w:val="28"/>
          <w:szCs w:val="28"/>
        </w:rPr>
        <w:t>к постановлению Правительства</w:t>
      </w:r>
    </w:p>
    <w:p w:rsidR="000F59E2" w:rsidRPr="003757F7" w:rsidRDefault="000F59E2" w:rsidP="000F59E2">
      <w:pPr>
        <w:spacing w:after="0" w:line="240" w:lineRule="auto"/>
        <w:ind w:left="5670" w:firstLine="1"/>
        <w:jc w:val="center"/>
        <w:rPr>
          <w:rFonts w:ascii="PT Astra Serif" w:hAnsi="PT Astra Serif"/>
        </w:rPr>
      </w:pPr>
      <w:r w:rsidRPr="003757F7">
        <w:rPr>
          <w:rFonts w:ascii="PT Astra Serif" w:hAnsi="PT Astra Serif"/>
          <w:sz w:val="28"/>
          <w:szCs w:val="28"/>
        </w:rPr>
        <w:t>Ульяновской области</w:t>
      </w:r>
    </w:p>
    <w:p w:rsidR="00947364" w:rsidRPr="003757F7" w:rsidRDefault="00947364" w:rsidP="00947364">
      <w:pPr>
        <w:spacing w:after="0" w:line="240" w:lineRule="auto"/>
        <w:ind w:left="5669" w:firstLine="1"/>
        <w:jc w:val="center"/>
        <w:rPr>
          <w:rFonts w:ascii="PT Astra Serif" w:hAnsi="PT Astra Serif"/>
          <w:sz w:val="28"/>
          <w:szCs w:val="28"/>
        </w:rPr>
      </w:pPr>
    </w:p>
    <w:p w:rsidR="00947364" w:rsidRPr="003757F7" w:rsidRDefault="00947364" w:rsidP="00947364">
      <w:pPr>
        <w:spacing w:after="0" w:line="240" w:lineRule="auto"/>
        <w:ind w:left="5669" w:firstLine="1"/>
        <w:jc w:val="center"/>
        <w:rPr>
          <w:rFonts w:ascii="PT Astra Serif" w:hAnsi="PT Astra Serif"/>
          <w:sz w:val="28"/>
          <w:szCs w:val="28"/>
        </w:rPr>
      </w:pPr>
    </w:p>
    <w:p w:rsidR="00947364" w:rsidRPr="003757F7" w:rsidRDefault="00947364" w:rsidP="00947364">
      <w:pPr>
        <w:spacing w:after="0" w:line="240" w:lineRule="auto"/>
        <w:ind w:left="5669" w:firstLine="1"/>
        <w:jc w:val="center"/>
        <w:rPr>
          <w:rFonts w:ascii="PT Astra Serif" w:hAnsi="PT Astra Serif"/>
          <w:sz w:val="28"/>
          <w:szCs w:val="28"/>
        </w:rPr>
      </w:pPr>
    </w:p>
    <w:p w:rsidR="00D16E0E" w:rsidRPr="003757F7" w:rsidRDefault="00D16E0E" w:rsidP="00D16E0E">
      <w:pPr>
        <w:spacing w:after="0" w:line="240" w:lineRule="auto"/>
        <w:ind w:left="5669" w:firstLine="1"/>
        <w:jc w:val="center"/>
        <w:rPr>
          <w:rFonts w:ascii="PT Astra Serif" w:hAnsi="PT Astra Serif"/>
          <w:sz w:val="28"/>
          <w:szCs w:val="28"/>
        </w:rPr>
      </w:pPr>
    </w:p>
    <w:p w:rsidR="00D16E0E" w:rsidRPr="003757F7" w:rsidRDefault="00D16E0E" w:rsidP="00D16E0E">
      <w:pPr>
        <w:spacing w:after="0" w:line="240" w:lineRule="auto"/>
        <w:jc w:val="center"/>
        <w:rPr>
          <w:rFonts w:ascii="PT Astra Serif" w:hAnsi="PT Astra Serif"/>
          <w:b/>
          <w:bCs/>
          <w:sz w:val="28"/>
          <w:szCs w:val="28"/>
        </w:rPr>
      </w:pPr>
      <w:r w:rsidRPr="003757F7">
        <w:rPr>
          <w:rFonts w:ascii="PT Astra Serif" w:hAnsi="PT Astra Serif"/>
          <w:b/>
          <w:bCs/>
          <w:sz w:val="28"/>
          <w:szCs w:val="28"/>
        </w:rPr>
        <w:t>ПРАВИЛА</w:t>
      </w:r>
    </w:p>
    <w:p w:rsidR="00D16E0E" w:rsidRPr="003757F7" w:rsidRDefault="00D16E0E" w:rsidP="00D16E0E">
      <w:pPr>
        <w:spacing w:after="0" w:line="240" w:lineRule="auto"/>
        <w:jc w:val="center"/>
        <w:rPr>
          <w:rFonts w:ascii="PT Astra Serif" w:hAnsi="PT Astra Serif"/>
          <w:b/>
          <w:spacing w:val="2"/>
          <w:sz w:val="28"/>
          <w:szCs w:val="28"/>
        </w:rPr>
      </w:pPr>
      <w:r w:rsidRPr="003757F7">
        <w:rPr>
          <w:rFonts w:ascii="PT Astra Serif" w:hAnsi="PT Astra Serif"/>
          <w:b/>
          <w:spacing w:val="2"/>
          <w:sz w:val="28"/>
          <w:szCs w:val="28"/>
        </w:rPr>
        <w:t xml:space="preserve">предоставления сельскохозяйственным товаропроизводителям </w:t>
      </w:r>
    </w:p>
    <w:p w:rsidR="00D16E0E" w:rsidRPr="003757F7" w:rsidRDefault="00D16E0E" w:rsidP="00D16E0E">
      <w:pPr>
        <w:spacing w:after="0" w:line="240" w:lineRule="auto"/>
        <w:jc w:val="center"/>
        <w:rPr>
          <w:rFonts w:ascii="PT Astra Serif" w:hAnsi="PT Astra Serif"/>
          <w:b/>
          <w:spacing w:val="2"/>
          <w:sz w:val="28"/>
          <w:szCs w:val="28"/>
        </w:rPr>
      </w:pPr>
      <w:r w:rsidRPr="003757F7">
        <w:rPr>
          <w:rFonts w:ascii="PT Astra Serif" w:hAnsi="PT Astra Serif" w:cs="PT Astra Serif"/>
          <w:b/>
          <w:bCs/>
          <w:sz w:val="28"/>
          <w:szCs w:val="28"/>
        </w:rPr>
        <w:t xml:space="preserve">и </w:t>
      </w:r>
      <w:r w:rsidRPr="003757F7">
        <w:rPr>
          <w:rFonts w:ascii="PT Astra Serif" w:hAnsi="PT Astra Serif"/>
          <w:b/>
          <w:spacing w:val="2"/>
          <w:kern w:val="2"/>
          <w:sz w:val="28"/>
          <w:szCs w:val="28"/>
        </w:rPr>
        <w:t>российским организациям, осуществляющим создание и (или) модернизацию хранилищ,</w:t>
      </w:r>
      <w:r w:rsidRPr="003757F7">
        <w:rPr>
          <w:rFonts w:ascii="PT Astra Serif" w:hAnsi="PT Astra Serif" w:cs="Times New Roman"/>
          <w:b/>
          <w:sz w:val="28"/>
          <w:szCs w:val="28"/>
        </w:rPr>
        <w:t xml:space="preserve"> </w:t>
      </w:r>
      <w:r w:rsidRPr="003757F7">
        <w:rPr>
          <w:rFonts w:ascii="PT Astra Serif" w:hAnsi="PT Astra Serif"/>
          <w:b/>
          <w:spacing w:val="2"/>
          <w:sz w:val="28"/>
          <w:szCs w:val="28"/>
        </w:rPr>
        <w:t xml:space="preserve">субсидий из областного бюджета </w:t>
      </w:r>
    </w:p>
    <w:p w:rsidR="00D16E0E" w:rsidRPr="003757F7" w:rsidRDefault="00D16E0E" w:rsidP="00D16E0E">
      <w:pPr>
        <w:spacing w:after="0" w:line="240" w:lineRule="auto"/>
        <w:jc w:val="center"/>
        <w:rPr>
          <w:rFonts w:ascii="PT Astra Serif" w:hAnsi="PT Astra Serif"/>
          <w:b/>
          <w:spacing w:val="2"/>
          <w:kern w:val="2"/>
          <w:sz w:val="28"/>
          <w:szCs w:val="28"/>
        </w:rPr>
      </w:pPr>
      <w:r w:rsidRPr="003757F7">
        <w:rPr>
          <w:rFonts w:ascii="PT Astra Serif" w:hAnsi="PT Astra Serif"/>
          <w:b/>
          <w:spacing w:val="2"/>
          <w:sz w:val="28"/>
          <w:szCs w:val="28"/>
        </w:rPr>
        <w:t xml:space="preserve">Ульяновской области </w:t>
      </w:r>
      <w:r w:rsidRPr="003757F7">
        <w:rPr>
          <w:rFonts w:ascii="PT Astra Serif" w:hAnsi="PT Astra Serif"/>
          <w:b/>
          <w:spacing w:val="2"/>
          <w:kern w:val="2"/>
          <w:sz w:val="28"/>
          <w:szCs w:val="28"/>
        </w:rPr>
        <w:t xml:space="preserve">в целях возмещения части их затрат, </w:t>
      </w:r>
    </w:p>
    <w:p w:rsidR="00D16E0E" w:rsidRPr="003757F7" w:rsidRDefault="00D16E0E" w:rsidP="00D16E0E">
      <w:pPr>
        <w:spacing w:after="0" w:line="240" w:lineRule="auto"/>
        <w:jc w:val="center"/>
        <w:rPr>
          <w:rFonts w:ascii="PT Astra Serif" w:hAnsi="PT Astra Serif"/>
          <w:b/>
          <w:spacing w:val="2"/>
          <w:sz w:val="28"/>
          <w:szCs w:val="28"/>
        </w:rPr>
      </w:pPr>
      <w:r w:rsidRPr="003757F7">
        <w:rPr>
          <w:rFonts w:ascii="PT Astra Serif" w:hAnsi="PT Astra Serif"/>
          <w:b/>
          <w:spacing w:val="2"/>
          <w:kern w:val="2"/>
          <w:sz w:val="28"/>
          <w:szCs w:val="28"/>
        </w:rPr>
        <w:t>связанных с увеличением производства картофеля и овощей</w:t>
      </w:r>
    </w:p>
    <w:p w:rsidR="00D16E0E" w:rsidRPr="003757F7" w:rsidRDefault="00D16E0E" w:rsidP="00D16E0E">
      <w:pPr>
        <w:spacing w:after="0" w:line="240" w:lineRule="auto"/>
        <w:rPr>
          <w:rFonts w:ascii="PT Astra Serif" w:eastAsiaTheme="minorHAnsi" w:hAnsi="PT Astra Serif"/>
          <w:sz w:val="28"/>
          <w:szCs w:val="28"/>
          <w:lang w:eastAsia="en-US"/>
        </w:rPr>
      </w:pPr>
    </w:p>
    <w:p w:rsidR="00D16E0E" w:rsidRPr="003757F7" w:rsidRDefault="00D16E0E" w:rsidP="00D16E0E">
      <w:pPr>
        <w:spacing w:after="0" w:line="240" w:lineRule="auto"/>
        <w:ind w:firstLine="709"/>
        <w:jc w:val="both"/>
        <w:rPr>
          <w:rFonts w:ascii="PT Astra Serif" w:hAnsi="PT Astra Serif"/>
          <w:spacing w:val="2"/>
          <w:sz w:val="28"/>
          <w:szCs w:val="28"/>
        </w:rPr>
      </w:pPr>
      <w:r w:rsidRPr="003757F7">
        <w:rPr>
          <w:rFonts w:ascii="PT Astra Serif" w:eastAsiaTheme="minorHAnsi" w:hAnsi="PT Astra Serif"/>
          <w:sz w:val="28"/>
          <w:szCs w:val="28"/>
          <w:lang w:eastAsia="en-US"/>
        </w:rPr>
        <w:t xml:space="preserve">1. </w:t>
      </w:r>
      <w:proofErr w:type="gramStart"/>
      <w:r w:rsidRPr="003757F7">
        <w:rPr>
          <w:rFonts w:ascii="PT Astra Serif" w:eastAsiaTheme="minorHAnsi" w:hAnsi="PT Astra Serif"/>
          <w:sz w:val="28"/>
          <w:szCs w:val="28"/>
          <w:lang w:eastAsia="en-US"/>
        </w:rPr>
        <w:t>Настоящие Правила устанавливают порядок предоставления</w:t>
      </w:r>
      <w:r w:rsidR="00B533D2" w:rsidRPr="003757F7">
        <w:rPr>
          <w:rFonts w:ascii="PT Astra Serif" w:eastAsiaTheme="minorHAnsi" w:hAnsi="PT Astra Serif"/>
          <w:sz w:val="28"/>
          <w:szCs w:val="28"/>
          <w:lang w:eastAsia="en-US"/>
        </w:rPr>
        <w:t xml:space="preserve"> </w:t>
      </w:r>
      <w:proofErr w:type="spellStart"/>
      <w:r w:rsidRPr="003757F7">
        <w:rPr>
          <w:rFonts w:ascii="PT Astra Serif" w:hAnsi="PT Astra Serif" w:cs="PT Astra Serif"/>
          <w:bCs/>
          <w:sz w:val="28"/>
          <w:szCs w:val="28"/>
        </w:rPr>
        <w:t>сельско</w:t>
      </w:r>
      <w:r w:rsidR="00B533D2" w:rsidRPr="003757F7">
        <w:rPr>
          <w:rFonts w:ascii="PT Astra Serif" w:hAnsi="PT Astra Serif" w:cs="PT Astra Serif"/>
          <w:bCs/>
          <w:sz w:val="28"/>
          <w:szCs w:val="28"/>
        </w:rPr>
        <w:t>-</w:t>
      </w:r>
      <w:r w:rsidRPr="003757F7">
        <w:rPr>
          <w:rFonts w:ascii="PT Astra Serif" w:hAnsi="PT Astra Serif" w:cs="PT Astra Serif"/>
          <w:bCs/>
          <w:sz w:val="28"/>
          <w:szCs w:val="28"/>
        </w:rPr>
        <w:t>хозяйственным</w:t>
      </w:r>
      <w:proofErr w:type="spellEnd"/>
      <w:r w:rsidRPr="003757F7">
        <w:rPr>
          <w:rFonts w:ascii="PT Astra Serif" w:hAnsi="PT Astra Serif" w:cs="PT Astra Serif"/>
          <w:bCs/>
          <w:sz w:val="28"/>
          <w:szCs w:val="28"/>
        </w:rPr>
        <w:t xml:space="preserve"> товаропроизводителям (</w:t>
      </w:r>
      <w:r w:rsidRPr="003757F7">
        <w:rPr>
          <w:rFonts w:ascii="PT Astra Serif" w:hAnsi="PT Astra Serif" w:cs="PT Astra Serif"/>
          <w:sz w:val="28"/>
          <w:szCs w:val="28"/>
        </w:rPr>
        <w:t xml:space="preserve">за исключением граждан, ведущих личное подсобное хозяйство, и </w:t>
      </w:r>
      <w:r w:rsidRPr="003757F7">
        <w:rPr>
          <w:rFonts w:ascii="PT Astra Serif" w:hAnsi="PT Astra Serif"/>
          <w:sz w:val="28"/>
          <w:szCs w:val="28"/>
        </w:rPr>
        <w:t xml:space="preserve">сельскохозяйственных кредитных </w:t>
      </w:r>
      <w:proofErr w:type="spellStart"/>
      <w:r w:rsidRPr="003757F7">
        <w:rPr>
          <w:rFonts w:ascii="PT Astra Serif" w:hAnsi="PT Astra Serif"/>
          <w:sz w:val="28"/>
          <w:szCs w:val="28"/>
        </w:rPr>
        <w:t>потребитель</w:t>
      </w:r>
      <w:r w:rsidR="00B533D2" w:rsidRPr="003757F7">
        <w:rPr>
          <w:rFonts w:ascii="PT Astra Serif" w:hAnsi="PT Astra Serif"/>
          <w:sz w:val="28"/>
          <w:szCs w:val="28"/>
        </w:rPr>
        <w:t>-</w:t>
      </w:r>
      <w:r w:rsidRPr="003757F7">
        <w:rPr>
          <w:rFonts w:ascii="PT Astra Serif" w:hAnsi="PT Astra Serif"/>
          <w:sz w:val="28"/>
          <w:szCs w:val="28"/>
        </w:rPr>
        <w:t>ских</w:t>
      </w:r>
      <w:proofErr w:type="spellEnd"/>
      <w:r w:rsidRPr="003757F7">
        <w:rPr>
          <w:rFonts w:ascii="PT Astra Serif" w:hAnsi="PT Astra Serif"/>
          <w:sz w:val="28"/>
          <w:szCs w:val="28"/>
        </w:rPr>
        <w:t xml:space="preserve"> кооперативов) и </w:t>
      </w:r>
      <w:r w:rsidRPr="003757F7">
        <w:rPr>
          <w:rFonts w:ascii="PT Astra Serif" w:hAnsi="PT Astra Serif"/>
          <w:spacing w:val="2"/>
          <w:kern w:val="2"/>
          <w:sz w:val="28"/>
          <w:szCs w:val="28"/>
        </w:rPr>
        <w:t xml:space="preserve">российским организациям, осуществляющим создание </w:t>
      </w:r>
      <w:r w:rsidR="00B533D2" w:rsidRPr="003757F7">
        <w:rPr>
          <w:rFonts w:ascii="PT Astra Serif" w:hAnsi="PT Astra Serif"/>
          <w:spacing w:val="2"/>
          <w:kern w:val="2"/>
          <w:sz w:val="28"/>
          <w:szCs w:val="28"/>
        </w:rPr>
        <w:br/>
      </w:r>
      <w:r w:rsidRPr="003757F7">
        <w:rPr>
          <w:rFonts w:ascii="PT Astra Serif" w:hAnsi="PT Astra Serif"/>
          <w:spacing w:val="2"/>
          <w:kern w:val="2"/>
          <w:sz w:val="28"/>
          <w:szCs w:val="28"/>
        </w:rPr>
        <w:t>и (или) модернизацию хранилищ</w:t>
      </w:r>
      <w:r w:rsidRPr="003757F7">
        <w:rPr>
          <w:rFonts w:ascii="PT Astra Serif" w:hAnsi="PT Astra Serif"/>
          <w:sz w:val="28"/>
          <w:szCs w:val="28"/>
        </w:rPr>
        <w:t xml:space="preserve"> </w:t>
      </w:r>
      <w:r w:rsidRPr="003757F7">
        <w:rPr>
          <w:rFonts w:ascii="PT Astra Serif" w:hAnsi="PT Astra Serif" w:cs="PT Astra Serif"/>
          <w:sz w:val="28"/>
          <w:szCs w:val="28"/>
        </w:rPr>
        <w:t xml:space="preserve">(далее – сельскохозяйственные </w:t>
      </w:r>
      <w:proofErr w:type="spellStart"/>
      <w:r w:rsidRPr="003757F7">
        <w:rPr>
          <w:rFonts w:ascii="PT Astra Serif" w:hAnsi="PT Astra Serif" w:cs="PT Astra Serif"/>
          <w:sz w:val="28"/>
          <w:szCs w:val="28"/>
        </w:rPr>
        <w:t>товаропроиз</w:t>
      </w:r>
      <w:r w:rsidR="00B533D2" w:rsidRPr="003757F7">
        <w:rPr>
          <w:rFonts w:ascii="PT Astra Serif" w:hAnsi="PT Astra Serif" w:cs="PT Astra Serif"/>
          <w:sz w:val="28"/>
          <w:szCs w:val="28"/>
        </w:rPr>
        <w:t>-</w:t>
      </w:r>
      <w:r w:rsidRPr="003757F7">
        <w:rPr>
          <w:rFonts w:ascii="PT Astra Serif" w:hAnsi="PT Astra Serif" w:cs="PT Astra Serif"/>
          <w:sz w:val="28"/>
          <w:szCs w:val="28"/>
        </w:rPr>
        <w:t>водители</w:t>
      </w:r>
      <w:proofErr w:type="spellEnd"/>
      <w:r w:rsidR="00B533D2" w:rsidRPr="003757F7">
        <w:rPr>
          <w:rFonts w:ascii="PT Astra Serif" w:hAnsi="PT Astra Serif" w:cs="PT Astra Serif"/>
          <w:sz w:val="28"/>
          <w:szCs w:val="28"/>
        </w:rPr>
        <w:t xml:space="preserve"> и </w:t>
      </w:r>
      <w:r w:rsidR="00B533D2" w:rsidRPr="003757F7">
        <w:rPr>
          <w:rFonts w:ascii="PT Astra Serif" w:hAnsi="PT Astra Serif"/>
          <w:spacing w:val="2"/>
          <w:kern w:val="2"/>
          <w:sz w:val="28"/>
          <w:szCs w:val="28"/>
        </w:rPr>
        <w:t>российские организации соответственно</w:t>
      </w:r>
      <w:r w:rsidRPr="003757F7">
        <w:rPr>
          <w:rFonts w:ascii="PT Astra Serif" w:hAnsi="PT Astra Serif" w:cs="PT Astra Serif"/>
          <w:sz w:val="28"/>
          <w:szCs w:val="28"/>
        </w:rPr>
        <w:t>),</w:t>
      </w:r>
      <w:r w:rsidRPr="003757F7">
        <w:rPr>
          <w:rFonts w:ascii="PT Astra Serif" w:hAnsi="PT Astra Serif" w:cs="Times New Roman"/>
          <w:sz w:val="28"/>
          <w:szCs w:val="28"/>
        </w:rPr>
        <w:t xml:space="preserve"> </w:t>
      </w:r>
      <w:r w:rsidRPr="003757F7">
        <w:rPr>
          <w:rFonts w:ascii="PT Astra Serif" w:hAnsi="PT Astra Serif"/>
          <w:spacing w:val="2"/>
          <w:sz w:val="28"/>
          <w:szCs w:val="28"/>
        </w:rPr>
        <w:t>субсидий из областного бюджета Ульяновской области в целях возмещения части их затрат, связанных с увеличением производства картофеля и овощей</w:t>
      </w:r>
      <w:r w:rsidRPr="003757F7">
        <w:rPr>
          <w:rFonts w:ascii="PT Astra Serif" w:eastAsiaTheme="minorHAnsi" w:hAnsi="PT Astra Serif" w:cs="PT Astra Serif"/>
          <w:sz w:val="28"/>
          <w:szCs w:val="28"/>
          <w:lang w:eastAsia="en-US"/>
        </w:rPr>
        <w:t xml:space="preserve"> </w:t>
      </w:r>
      <w:r w:rsidRPr="003757F7">
        <w:rPr>
          <w:rFonts w:ascii="PT Astra Serif" w:eastAsiaTheme="minorHAnsi" w:hAnsi="PT Astra Serif"/>
          <w:sz w:val="28"/>
          <w:szCs w:val="28"/>
          <w:lang w:eastAsia="en-US"/>
        </w:rPr>
        <w:t>(далее – субсидии).</w:t>
      </w:r>
      <w:proofErr w:type="gramEnd"/>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2. </w:t>
      </w:r>
      <w:proofErr w:type="gramStart"/>
      <w:r w:rsidRPr="003757F7">
        <w:rPr>
          <w:rFonts w:ascii="PT Astra Serif" w:eastAsiaTheme="minorHAnsi" w:hAnsi="PT Astra Serif"/>
          <w:sz w:val="28"/>
          <w:szCs w:val="28"/>
          <w:lang w:eastAsia="en-US"/>
        </w:rPr>
        <w:t>Понятия «</w:t>
      </w:r>
      <w:proofErr w:type="spellStart"/>
      <w:r w:rsidRPr="003757F7">
        <w:rPr>
          <w:rFonts w:ascii="PT Astra Serif" w:eastAsiaTheme="minorHAnsi" w:hAnsi="PT Astra Serif"/>
          <w:sz w:val="28"/>
          <w:szCs w:val="28"/>
          <w:lang w:eastAsia="en-US"/>
        </w:rPr>
        <w:t>агротехнологические</w:t>
      </w:r>
      <w:proofErr w:type="spellEnd"/>
      <w:r w:rsidRPr="003757F7">
        <w:rPr>
          <w:rFonts w:ascii="PT Astra Serif" w:eastAsiaTheme="minorHAnsi" w:hAnsi="PT Astra Serif"/>
          <w:sz w:val="28"/>
          <w:szCs w:val="28"/>
          <w:lang w:eastAsia="en-US"/>
        </w:rPr>
        <w:t xml:space="preserve"> работы», «производство семян», «инвестиционный проект», «модернизация», «подработка», «прямые понесён</w:t>
      </w:r>
      <w:r w:rsidR="00DD5583" w:rsidRPr="003757F7">
        <w:rPr>
          <w:rFonts w:ascii="PT Astra Serif" w:eastAsiaTheme="minorHAnsi" w:hAnsi="PT Astra Serif"/>
          <w:sz w:val="28"/>
          <w:szCs w:val="28"/>
          <w:lang w:eastAsia="en-US"/>
        </w:rPr>
        <w:softHyphen/>
      </w:r>
      <w:r w:rsidRPr="003757F7">
        <w:rPr>
          <w:rFonts w:ascii="PT Astra Serif" w:eastAsiaTheme="minorHAnsi" w:hAnsi="PT Astra Serif"/>
          <w:sz w:val="28"/>
          <w:szCs w:val="28"/>
          <w:lang w:eastAsia="en-US"/>
        </w:rPr>
        <w:t>ные затраты», «создание», «фактическая и (или) плановая стоимость хранилища»</w:t>
      </w:r>
      <w:r w:rsidR="007634F3" w:rsidRPr="003757F7">
        <w:rPr>
          <w:rFonts w:ascii="PT Astra Serif" w:eastAsiaTheme="minorHAnsi" w:hAnsi="PT Astra Serif"/>
          <w:sz w:val="28"/>
          <w:szCs w:val="28"/>
          <w:lang w:eastAsia="en-US"/>
        </w:rPr>
        <w:t>, «хранилище»</w:t>
      </w:r>
      <w:r w:rsidRPr="003757F7">
        <w:rPr>
          <w:rFonts w:ascii="PT Astra Serif" w:eastAsiaTheme="minorHAnsi" w:hAnsi="PT Astra Serif"/>
          <w:sz w:val="28"/>
          <w:szCs w:val="28"/>
          <w:lang w:eastAsia="en-US"/>
        </w:rPr>
        <w:t xml:space="preserve"> в настоящих Правилах применяются в значениях, определённых</w:t>
      </w:r>
      <w:r w:rsidR="007634F3" w:rsidRPr="003757F7">
        <w:rPr>
          <w:rFonts w:ascii="PT Astra Serif" w:eastAsiaTheme="minorHAnsi" w:hAnsi="PT Astra Serif"/>
          <w:sz w:val="28"/>
          <w:szCs w:val="28"/>
          <w:lang w:eastAsia="en-US"/>
        </w:rPr>
        <w:t xml:space="preserve"> </w:t>
      </w:r>
      <w:r w:rsidRPr="003757F7">
        <w:rPr>
          <w:rFonts w:ascii="PT Astra Serif" w:eastAsiaTheme="minorHAnsi" w:hAnsi="PT Astra Serif"/>
          <w:sz w:val="28"/>
          <w:szCs w:val="28"/>
          <w:lang w:eastAsia="en-US"/>
        </w:rPr>
        <w:t>в пункте 2 приложения № 12</w:t>
      </w:r>
      <w:r w:rsidRPr="003757F7">
        <w:rPr>
          <w:rFonts w:ascii="PT Astra Serif" w:eastAsiaTheme="minorHAnsi" w:hAnsi="PT Astra Serif"/>
          <w:sz w:val="28"/>
          <w:szCs w:val="28"/>
          <w:vertAlign w:val="superscript"/>
          <w:lang w:eastAsia="en-US"/>
        </w:rPr>
        <w:t>1</w:t>
      </w:r>
      <w:r w:rsidRPr="003757F7">
        <w:rPr>
          <w:rFonts w:ascii="PT Astra Serif" w:eastAsiaTheme="minorHAnsi" w:hAnsi="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w:t>
      </w:r>
      <w:r w:rsidR="007634F3" w:rsidRPr="003757F7">
        <w:rPr>
          <w:rFonts w:ascii="PT Astra Serif" w:eastAsiaTheme="minorHAnsi" w:hAnsi="PT Astra Serif"/>
          <w:sz w:val="28"/>
          <w:szCs w:val="28"/>
          <w:lang w:eastAsia="en-US"/>
        </w:rPr>
        <w:t xml:space="preserve"> </w:t>
      </w:r>
      <w:r w:rsidRPr="003757F7">
        <w:rPr>
          <w:rFonts w:ascii="PT Astra Serif" w:eastAsiaTheme="minorHAnsi" w:hAnsi="PT Astra Serif"/>
          <w:sz w:val="28"/>
          <w:szCs w:val="28"/>
          <w:lang w:eastAsia="en-US"/>
        </w:rPr>
        <w:t>и продовольствия, утверждённой постановлением Прави</w:t>
      </w:r>
      <w:r w:rsidR="00DD5583" w:rsidRPr="003757F7">
        <w:rPr>
          <w:rFonts w:ascii="PT Astra Serif" w:eastAsiaTheme="minorHAnsi" w:hAnsi="PT Astra Serif"/>
          <w:sz w:val="28"/>
          <w:szCs w:val="28"/>
          <w:lang w:eastAsia="en-US"/>
        </w:rPr>
        <w:softHyphen/>
      </w:r>
      <w:r w:rsidRPr="003757F7">
        <w:rPr>
          <w:rFonts w:ascii="PT Astra Serif" w:eastAsiaTheme="minorHAnsi" w:hAnsi="PT Astra Serif"/>
          <w:sz w:val="28"/>
          <w:szCs w:val="28"/>
          <w:lang w:eastAsia="en-US"/>
        </w:rPr>
        <w:t>тельства Российской Федерации от 14.07.2012 № 717 «О Государственной программе развития сельского хозяйства</w:t>
      </w:r>
      <w:proofErr w:type="gramEnd"/>
      <w:r w:rsidRPr="003757F7">
        <w:rPr>
          <w:rFonts w:ascii="PT Astra Serif" w:eastAsiaTheme="minorHAnsi" w:hAnsi="PT Astra Serif"/>
          <w:sz w:val="28"/>
          <w:szCs w:val="28"/>
          <w:lang w:eastAsia="en-US"/>
        </w:rPr>
        <w:t xml:space="preserve"> и регулирования рынков сельскохо</w:t>
      </w:r>
      <w:r w:rsidR="00DD5583" w:rsidRPr="003757F7">
        <w:rPr>
          <w:rFonts w:ascii="PT Astra Serif" w:eastAsiaTheme="minorHAnsi" w:hAnsi="PT Astra Serif"/>
          <w:sz w:val="28"/>
          <w:szCs w:val="28"/>
          <w:lang w:eastAsia="en-US"/>
        </w:rPr>
        <w:softHyphen/>
      </w:r>
      <w:r w:rsidRPr="003757F7">
        <w:rPr>
          <w:rFonts w:ascii="PT Astra Serif" w:eastAsiaTheme="minorHAnsi" w:hAnsi="PT Astra Serif"/>
          <w:sz w:val="28"/>
          <w:szCs w:val="28"/>
          <w:lang w:eastAsia="en-US"/>
        </w:rPr>
        <w:t>зяйственной продукции, сырья и продовольствия».</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3757F7">
        <w:rPr>
          <w:rFonts w:ascii="PT Astra Serif" w:hAnsi="PT Astra Serif"/>
          <w:sz w:val="28"/>
          <w:szCs w:val="28"/>
        </w:rPr>
        <w:t xml:space="preserve">3. </w:t>
      </w:r>
      <w:r w:rsidRPr="003757F7">
        <w:rPr>
          <w:rFonts w:ascii="PT Astra Serif" w:hAnsi="PT Astra Serif" w:cs="PT Astra Serif"/>
          <w:sz w:val="28"/>
          <w:szCs w:val="28"/>
        </w:rPr>
        <w:t>Субсидии предоставляются до окончания текущего финансового года</w:t>
      </w:r>
      <w:r w:rsidRPr="003757F7">
        <w:rPr>
          <w:rFonts w:ascii="PT Astra Serif" w:hAnsi="PT Astra Serif" w:cs="PT Astra Serif"/>
          <w:sz w:val="28"/>
          <w:szCs w:val="28"/>
        </w:rPr>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 xml:space="preserve">4. </w:t>
      </w:r>
      <w:proofErr w:type="gramStart"/>
      <w:r w:rsidRPr="003757F7">
        <w:rPr>
          <w:rFonts w:ascii="PT Astra Serif" w:hAnsi="PT Astra Serif" w:cs="PT Astra Serif"/>
          <w:sz w:val="28"/>
          <w:szCs w:val="28"/>
        </w:rPr>
        <w:t>Сведения о субсидиях размещаются на едином портале бюджетной</w:t>
      </w:r>
      <w:r w:rsidRPr="003757F7">
        <w:rPr>
          <w:rFonts w:ascii="PT Astra Serif" w:hAnsi="PT Astra Serif" w:cs="PT Astra Serif"/>
          <w:sz w:val="28"/>
          <w:szCs w:val="28"/>
        </w:rPr>
        <w:br/>
        <w:t>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w:t>
      </w:r>
      <w:r w:rsidRPr="003757F7">
        <w:rPr>
          <w:rFonts w:ascii="PT Astra Serif" w:hAnsi="PT Astra Serif" w:cs="PT Astra Serif"/>
          <w:sz w:val="28"/>
          <w:szCs w:val="28"/>
        </w:rPr>
        <w:br/>
        <w:t xml:space="preserve">за днём принятия закона Ульяновской области об областном бюджете Ульяновской области на соответствующий финансовый год и плановый период </w:t>
      </w:r>
      <w:r w:rsidRPr="003757F7">
        <w:rPr>
          <w:rFonts w:ascii="PT Astra Serif" w:hAnsi="PT Astra Serif" w:cs="PT Astra Serif"/>
          <w:sz w:val="28"/>
          <w:szCs w:val="28"/>
        </w:rPr>
        <w:lastRenderedPageBreak/>
        <w:t>(закона Ульяновской области о внесении изменений в закон Ульяновской области об областном</w:t>
      </w:r>
      <w:proofErr w:type="gramEnd"/>
      <w:r w:rsidRPr="003757F7">
        <w:rPr>
          <w:rFonts w:ascii="PT Astra Serif" w:hAnsi="PT Astra Serif" w:cs="PT Astra Serif"/>
          <w:sz w:val="28"/>
          <w:szCs w:val="28"/>
        </w:rPr>
        <w:t xml:space="preserve"> </w:t>
      </w:r>
      <w:proofErr w:type="gramStart"/>
      <w:r w:rsidRPr="003757F7">
        <w:rPr>
          <w:rFonts w:ascii="PT Astra Serif" w:hAnsi="PT Astra Serif" w:cs="PT Astra Serif"/>
          <w:sz w:val="28"/>
          <w:szCs w:val="28"/>
        </w:rPr>
        <w:t>бюджете</w:t>
      </w:r>
      <w:proofErr w:type="gramEnd"/>
      <w:r w:rsidRPr="003757F7">
        <w:rPr>
          <w:rFonts w:ascii="PT Astra Serif" w:hAnsi="PT Astra Serif" w:cs="PT Astra Serif"/>
          <w:sz w:val="28"/>
          <w:szCs w:val="28"/>
        </w:rPr>
        <w:t xml:space="preserve"> Ульяновской области на соответствующий финансовый год и плановый период).</w:t>
      </w:r>
    </w:p>
    <w:p w:rsidR="00D54E96"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cs="Times New Roman"/>
          <w:sz w:val="28"/>
          <w:szCs w:val="28"/>
        </w:rPr>
        <w:t xml:space="preserve">5. </w:t>
      </w:r>
      <w:r w:rsidRPr="003757F7">
        <w:rPr>
          <w:rFonts w:ascii="PT Astra Serif" w:hAnsi="PT Astra Serif"/>
          <w:sz w:val="28"/>
          <w:szCs w:val="28"/>
        </w:rPr>
        <w:t>Субсидии предоставляются</w:t>
      </w:r>
      <w:r w:rsidR="00D54E96" w:rsidRPr="003757F7">
        <w:rPr>
          <w:rFonts w:ascii="PT Astra Serif" w:hAnsi="PT Astra Serif"/>
          <w:sz w:val="28"/>
          <w:szCs w:val="28"/>
        </w:rPr>
        <w:t>:</w:t>
      </w:r>
    </w:p>
    <w:p w:rsidR="00D16E0E" w:rsidRPr="003757F7" w:rsidRDefault="00D54E96"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1)</w:t>
      </w:r>
      <w:r w:rsidR="00D16E0E" w:rsidRPr="003757F7">
        <w:rPr>
          <w:rFonts w:ascii="PT Astra Serif" w:hAnsi="PT Astra Serif"/>
          <w:sz w:val="28"/>
          <w:szCs w:val="28"/>
        </w:rPr>
        <w:t xml:space="preserve"> сельскохозяйственным товаропроизводителям в целях возмещения части их затрат (без учёта сумм на добавленную стоимость), связанных:</w:t>
      </w:r>
    </w:p>
    <w:p w:rsidR="00D16E0E" w:rsidRPr="003757F7" w:rsidRDefault="00D54E96" w:rsidP="00D16E0E">
      <w:pPr>
        <w:pStyle w:val="ConsPlusNormal"/>
        <w:ind w:firstLine="709"/>
        <w:jc w:val="both"/>
        <w:rPr>
          <w:rFonts w:ascii="PT Astra Serif" w:hAnsi="PT Astra Serif"/>
          <w:sz w:val="28"/>
          <w:szCs w:val="28"/>
        </w:rPr>
      </w:pPr>
      <w:r w:rsidRPr="003757F7">
        <w:rPr>
          <w:rFonts w:ascii="PT Astra Serif" w:hAnsi="PT Astra Serif"/>
          <w:sz w:val="28"/>
          <w:szCs w:val="28"/>
        </w:rPr>
        <w:t>а</w:t>
      </w:r>
      <w:r w:rsidR="00D16E0E" w:rsidRPr="003757F7">
        <w:rPr>
          <w:rFonts w:ascii="PT Astra Serif" w:hAnsi="PT Astra Serif"/>
          <w:sz w:val="28"/>
          <w:szCs w:val="28"/>
        </w:rPr>
        <w:t xml:space="preserve">) с проведением комплекса </w:t>
      </w:r>
      <w:proofErr w:type="spellStart"/>
      <w:r w:rsidR="00D16E0E" w:rsidRPr="003757F7">
        <w:rPr>
          <w:rFonts w:ascii="PT Astra Serif" w:hAnsi="PT Astra Serif"/>
          <w:sz w:val="28"/>
          <w:szCs w:val="28"/>
        </w:rPr>
        <w:t>агротехнологических</w:t>
      </w:r>
      <w:proofErr w:type="spellEnd"/>
      <w:r w:rsidR="00D16E0E" w:rsidRPr="003757F7">
        <w:rPr>
          <w:rFonts w:ascii="PT Astra Serif" w:hAnsi="PT Astra Serif"/>
          <w:sz w:val="28"/>
          <w:szCs w:val="28"/>
        </w:rPr>
        <w:t xml:space="preserve"> работ, повышением уровня экологической безопасности сельскохозяйственного производства,</w:t>
      </w:r>
      <w:r w:rsidR="00D16E0E" w:rsidRPr="003757F7">
        <w:rPr>
          <w:rFonts w:ascii="PT Astra Serif" w:hAnsi="PT Astra Serif"/>
          <w:sz w:val="28"/>
          <w:szCs w:val="28"/>
        </w:rPr>
        <w:br/>
        <w:t>а также повышением плодородия и качества почв посевных площадей, занятых картофелем и овощными культурами открытого грунта;</w:t>
      </w:r>
    </w:p>
    <w:p w:rsidR="00D16E0E" w:rsidRPr="003757F7" w:rsidRDefault="00D54E96" w:rsidP="00D16E0E">
      <w:pPr>
        <w:pStyle w:val="ConsPlusNormal"/>
        <w:ind w:firstLine="709"/>
        <w:jc w:val="both"/>
        <w:rPr>
          <w:rFonts w:ascii="PT Astra Serif" w:hAnsi="PT Astra Serif"/>
          <w:sz w:val="28"/>
          <w:szCs w:val="28"/>
        </w:rPr>
      </w:pPr>
      <w:r w:rsidRPr="003757F7">
        <w:rPr>
          <w:rFonts w:ascii="PT Astra Serif" w:hAnsi="PT Astra Serif"/>
          <w:sz w:val="28"/>
          <w:szCs w:val="28"/>
        </w:rPr>
        <w:t>б</w:t>
      </w:r>
      <w:r w:rsidR="00D16E0E" w:rsidRPr="003757F7">
        <w:rPr>
          <w:rFonts w:ascii="PT Astra Serif" w:hAnsi="PT Astra Serif"/>
          <w:sz w:val="28"/>
          <w:szCs w:val="28"/>
        </w:rPr>
        <w:t>) производством картофеля и (или) овощей открытого грунта;</w:t>
      </w:r>
    </w:p>
    <w:p w:rsidR="008A675A" w:rsidRPr="003757F7" w:rsidRDefault="008A675A" w:rsidP="008A675A">
      <w:pPr>
        <w:pStyle w:val="ConsPlusNormal"/>
        <w:ind w:firstLine="709"/>
        <w:jc w:val="both"/>
        <w:rPr>
          <w:rFonts w:ascii="PT Astra Serif" w:hAnsi="PT Astra Serif"/>
          <w:sz w:val="28"/>
          <w:szCs w:val="28"/>
        </w:rPr>
      </w:pPr>
      <w:r w:rsidRPr="003757F7">
        <w:rPr>
          <w:rFonts w:ascii="PT Astra Serif" w:hAnsi="PT Astra Serif"/>
          <w:sz w:val="28"/>
          <w:szCs w:val="28"/>
        </w:rPr>
        <w:t>в) с развитием элитного семеноводства;</w:t>
      </w:r>
    </w:p>
    <w:p w:rsidR="00D16E0E" w:rsidRPr="003757F7" w:rsidRDefault="00D54E96" w:rsidP="00D16E0E">
      <w:pPr>
        <w:pStyle w:val="ConsPlusNormal"/>
        <w:ind w:firstLine="709"/>
        <w:jc w:val="both"/>
        <w:rPr>
          <w:rFonts w:ascii="PT Astra Serif" w:hAnsi="PT Astra Serif"/>
          <w:sz w:val="28"/>
          <w:szCs w:val="28"/>
        </w:rPr>
      </w:pPr>
      <w:proofErr w:type="gramStart"/>
      <w:r w:rsidRPr="003757F7">
        <w:rPr>
          <w:rFonts w:ascii="PT Astra Serif" w:hAnsi="PT Astra Serif"/>
          <w:sz w:val="28"/>
          <w:szCs w:val="28"/>
        </w:rPr>
        <w:t>2</w:t>
      </w:r>
      <w:r w:rsidR="00D16E0E" w:rsidRPr="003757F7">
        <w:rPr>
          <w:rFonts w:ascii="PT Astra Serif" w:hAnsi="PT Astra Serif"/>
          <w:sz w:val="28"/>
          <w:szCs w:val="28"/>
        </w:rPr>
        <w:t xml:space="preserve">) </w:t>
      </w:r>
      <w:r w:rsidRPr="003757F7">
        <w:rPr>
          <w:rFonts w:ascii="PT Astra Serif" w:hAnsi="PT Astra Serif"/>
          <w:spacing w:val="2"/>
          <w:kern w:val="2"/>
          <w:sz w:val="28"/>
          <w:szCs w:val="28"/>
        </w:rPr>
        <w:t>российским организациям</w:t>
      </w:r>
      <w:r w:rsidRPr="003757F7">
        <w:rPr>
          <w:rFonts w:ascii="PT Astra Serif" w:hAnsi="PT Astra Serif"/>
          <w:sz w:val="28"/>
          <w:szCs w:val="28"/>
        </w:rPr>
        <w:t xml:space="preserve"> в целях возмещения части их затрат </w:t>
      </w:r>
      <w:r w:rsidR="008A675A" w:rsidRPr="003757F7">
        <w:rPr>
          <w:rFonts w:ascii="PT Astra Serif" w:hAnsi="PT Astra Serif"/>
          <w:sz w:val="28"/>
          <w:szCs w:val="28"/>
        </w:rPr>
        <w:br/>
      </w:r>
      <w:r w:rsidRPr="003757F7">
        <w:rPr>
          <w:rFonts w:ascii="PT Astra Serif" w:hAnsi="PT Astra Serif"/>
          <w:sz w:val="28"/>
          <w:szCs w:val="28"/>
        </w:rPr>
        <w:t xml:space="preserve">(без учёта сумм на добавленную стоимость), связанных </w:t>
      </w:r>
      <w:r w:rsidR="00D16E0E" w:rsidRPr="003757F7">
        <w:rPr>
          <w:rFonts w:ascii="PT Astra Serif" w:hAnsi="PT Astra Serif"/>
          <w:sz w:val="28"/>
          <w:szCs w:val="28"/>
        </w:rPr>
        <w:t xml:space="preserve">с созданием и (или) модернизацией хранилищ по инвестиционным проектам, за </w:t>
      </w:r>
      <w:r w:rsidR="008A675A" w:rsidRPr="003757F7">
        <w:rPr>
          <w:rFonts w:ascii="PT Astra Serif" w:hAnsi="PT Astra Serif"/>
          <w:sz w:val="28"/>
          <w:szCs w:val="28"/>
        </w:rPr>
        <w:t>исключением затрат, в целях</w:t>
      </w:r>
      <w:r w:rsidR="00D16E0E" w:rsidRPr="003757F7">
        <w:rPr>
          <w:rFonts w:ascii="PT Astra Serif" w:hAnsi="PT Astra Serif"/>
          <w:sz w:val="28"/>
          <w:szCs w:val="28"/>
        </w:rPr>
        <w:t xml:space="preserve"> возмещени</w:t>
      </w:r>
      <w:r w:rsidR="008A675A" w:rsidRPr="003757F7">
        <w:rPr>
          <w:rFonts w:ascii="PT Astra Serif" w:hAnsi="PT Astra Serif"/>
          <w:sz w:val="28"/>
          <w:szCs w:val="28"/>
        </w:rPr>
        <w:t>я</w:t>
      </w:r>
      <w:r w:rsidR="00D16E0E" w:rsidRPr="003757F7">
        <w:rPr>
          <w:rFonts w:ascii="PT Astra Serif" w:hAnsi="PT Astra Serif"/>
          <w:sz w:val="28"/>
          <w:szCs w:val="28"/>
        </w:rPr>
        <w:t xml:space="preserve"> которых предоставлены с</w:t>
      </w:r>
      <w:r w:rsidR="008A675A" w:rsidRPr="003757F7">
        <w:rPr>
          <w:rFonts w:ascii="PT Astra Serif" w:hAnsi="PT Astra Serif"/>
          <w:sz w:val="28"/>
          <w:szCs w:val="28"/>
        </w:rPr>
        <w:t>убсидии</w:t>
      </w:r>
      <w:r w:rsidR="00D16E0E" w:rsidRPr="003757F7">
        <w:rPr>
          <w:rFonts w:ascii="PT Astra Serif" w:hAnsi="PT Astra Serif"/>
          <w:sz w:val="28"/>
          <w:szCs w:val="28"/>
        </w:rPr>
        <w:t xml:space="preserve"> в соответствии </w:t>
      </w:r>
      <w:r w:rsidR="008A675A" w:rsidRPr="003757F7">
        <w:rPr>
          <w:rFonts w:ascii="PT Astra Serif" w:hAnsi="PT Astra Serif"/>
          <w:sz w:val="28"/>
          <w:szCs w:val="28"/>
        </w:rPr>
        <w:br/>
      </w:r>
      <w:r w:rsidR="00D16E0E" w:rsidRPr="003757F7">
        <w:rPr>
          <w:rFonts w:ascii="PT Astra Serif" w:hAnsi="PT Astra Serif"/>
          <w:sz w:val="28"/>
          <w:szCs w:val="28"/>
        </w:rPr>
        <w:t>с постановлением Правительства Российской Федерации от 24.11.2018 № 1413 «Об утверждении Правил предоставления</w:t>
      </w:r>
      <w:r w:rsidR="008A675A" w:rsidRPr="003757F7">
        <w:rPr>
          <w:rFonts w:ascii="PT Astra Serif" w:hAnsi="PT Astra Serif"/>
          <w:sz w:val="28"/>
          <w:szCs w:val="28"/>
        </w:rPr>
        <w:t xml:space="preserve"> </w:t>
      </w:r>
      <w:r w:rsidR="00D16E0E" w:rsidRPr="003757F7">
        <w:rPr>
          <w:rFonts w:ascii="PT Astra Serif" w:hAnsi="PT Astra Serif"/>
          <w:sz w:val="28"/>
          <w:szCs w:val="28"/>
        </w:rPr>
        <w:t>и распределения иных межбюджет</w:t>
      </w:r>
      <w:r w:rsidR="008A675A" w:rsidRPr="003757F7">
        <w:rPr>
          <w:rFonts w:ascii="PT Astra Serif" w:hAnsi="PT Astra Serif"/>
          <w:sz w:val="28"/>
          <w:szCs w:val="28"/>
        </w:rPr>
        <w:softHyphen/>
      </w:r>
      <w:r w:rsidR="00D16E0E" w:rsidRPr="003757F7">
        <w:rPr>
          <w:rFonts w:ascii="PT Astra Serif" w:hAnsi="PT Astra Serif"/>
          <w:sz w:val="28"/>
          <w:szCs w:val="28"/>
        </w:rPr>
        <w:t>ных трансфертов из федерального бюджета бюджетам субъектов Российской Федерации</w:t>
      </w:r>
      <w:proofErr w:type="gramEnd"/>
      <w:r w:rsidR="00D16E0E" w:rsidRPr="003757F7">
        <w:rPr>
          <w:rFonts w:ascii="PT Astra Serif" w:hAnsi="PT Astra Serif"/>
          <w:sz w:val="28"/>
          <w:szCs w:val="28"/>
        </w:rPr>
        <w:t xml:space="preserve"> в целях софинансирования расходных обязательств субъектов Российской Федерации по возмещению части прямых понесённых затрат </w:t>
      </w:r>
      <w:r w:rsidR="008A675A" w:rsidRPr="003757F7">
        <w:rPr>
          <w:rFonts w:ascii="PT Astra Serif" w:hAnsi="PT Astra Serif"/>
          <w:sz w:val="28"/>
          <w:szCs w:val="28"/>
        </w:rPr>
        <w:br/>
      </w:r>
      <w:r w:rsidR="00D16E0E" w:rsidRPr="003757F7">
        <w:rPr>
          <w:rFonts w:ascii="PT Astra Serif" w:hAnsi="PT Astra Serif"/>
          <w:sz w:val="28"/>
          <w:szCs w:val="28"/>
        </w:rPr>
        <w:t>на создание и (или) модернизацию объектов агропромышленного комплекса», – в 2024 году и</w:t>
      </w:r>
      <w:r w:rsidR="008A675A" w:rsidRPr="003757F7">
        <w:rPr>
          <w:rFonts w:ascii="PT Astra Serif" w:hAnsi="PT Astra Serif"/>
          <w:sz w:val="28"/>
          <w:szCs w:val="28"/>
        </w:rPr>
        <w:t xml:space="preserve"> в последующие годы.</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 xml:space="preserve">6. Для сельскохозяйственных товаропроизводителей, использующих </w:t>
      </w:r>
      <w:r w:rsidRPr="003757F7">
        <w:rPr>
          <w:rFonts w:ascii="PT Astra Serif" w:hAnsi="PT Astra Serif"/>
          <w:sz w:val="28"/>
          <w:szCs w:val="28"/>
        </w:rPr>
        <w:br/>
        <w:t xml:space="preserve">на дату осуществления затрат, указанных в </w:t>
      </w:r>
      <w:r w:rsidR="00617B44" w:rsidRPr="003757F7">
        <w:rPr>
          <w:rFonts w:ascii="PT Astra Serif" w:hAnsi="PT Astra Serif"/>
          <w:sz w:val="28"/>
          <w:szCs w:val="28"/>
        </w:rPr>
        <w:t xml:space="preserve">подпункте 1 </w:t>
      </w:r>
      <w:hyperlink w:anchor="P50" w:history="1">
        <w:r w:rsidRPr="003757F7">
          <w:rPr>
            <w:rFonts w:ascii="PT Astra Serif" w:hAnsi="PT Astra Serif"/>
            <w:sz w:val="28"/>
            <w:szCs w:val="28"/>
          </w:rPr>
          <w:t>пункт</w:t>
        </w:r>
        <w:r w:rsidR="00617B44" w:rsidRPr="003757F7">
          <w:rPr>
            <w:rFonts w:ascii="PT Astra Serif" w:hAnsi="PT Astra Serif"/>
            <w:sz w:val="28"/>
            <w:szCs w:val="28"/>
          </w:rPr>
          <w:t>а</w:t>
        </w:r>
        <w:r w:rsidRPr="003757F7">
          <w:rPr>
            <w:rFonts w:ascii="PT Astra Serif" w:hAnsi="PT Astra Serif"/>
            <w:sz w:val="28"/>
            <w:szCs w:val="28"/>
          </w:rPr>
          <w:t xml:space="preserve"> </w:t>
        </w:r>
      </w:hyperlink>
      <w:r w:rsidRPr="003757F7">
        <w:rPr>
          <w:rFonts w:ascii="PT Astra Serif" w:hAnsi="PT Astra Serif"/>
          <w:sz w:val="28"/>
          <w:szCs w:val="28"/>
        </w:rPr>
        <w:t xml:space="preserve">5 настоящих Правил, право на освобождение от исполнения обязанностей </w:t>
      </w:r>
      <w:proofErr w:type="spellStart"/>
      <w:proofErr w:type="gramStart"/>
      <w:r w:rsidRPr="003757F7">
        <w:rPr>
          <w:rFonts w:ascii="PT Astra Serif" w:hAnsi="PT Astra Serif"/>
          <w:sz w:val="28"/>
          <w:szCs w:val="28"/>
        </w:rPr>
        <w:t>налого</w:t>
      </w:r>
      <w:r w:rsidR="00617B44" w:rsidRPr="003757F7">
        <w:rPr>
          <w:rFonts w:ascii="PT Astra Serif" w:hAnsi="PT Astra Serif"/>
          <w:sz w:val="28"/>
          <w:szCs w:val="28"/>
        </w:rPr>
        <w:t>-</w:t>
      </w:r>
      <w:r w:rsidRPr="003757F7">
        <w:rPr>
          <w:rFonts w:ascii="PT Astra Serif" w:hAnsi="PT Astra Serif"/>
          <w:sz w:val="28"/>
          <w:szCs w:val="28"/>
        </w:rPr>
        <w:t>плательщика</w:t>
      </w:r>
      <w:proofErr w:type="spellEnd"/>
      <w:proofErr w:type="gramEnd"/>
      <w:r w:rsidRPr="003757F7">
        <w:rPr>
          <w:rFonts w:ascii="PT Astra Serif" w:hAnsi="PT Astra Serif"/>
          <w:sz w:val="28"/>
          <w:szCs w:val="28"/>
        </w:rPr>
        <w:t xml:space="preserve">, связанных с исчислением и уплатой налога на добавленную стоимость, возмещение части затрат осуществляется с учётом суммы налога </w:t>
      </w:r>
      <w:r w:rsidR="00617B44" w:rsidRPr="003757F7">
        <w:rPr>
          <w:rFonts w:ascii="PT Astra Serif" w:hAnsi="PT Astra Serif"/>
          <w:sz w:val="28"/>
          <w:szCs w:val="28"/>
        </w:rPr>
        <w:br/>
      </w:r>
      <w:r w:rsidRPr="003757F7">
        <w:rPr>
          <w:rFonts w:ascii="PT Astra Serif" w:hAnsi="PT Astra Serif"/>
          <w:sz w:val="28"/>
          <w:szCs w:val="28"/>
        </w:rPr>
        <w:t>на добавленную стоимость.</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 xml:space="preserve">7. </w:t>
      </w:r>
      <w:r w:rsidRPr="003757F7">
        <w:rPr>
          <w:rFonts w:ascii="PT Astra Serif" w:eastAsiaTheme="minorHAnsi" w:hAnsi="PT Astra Serif" w:cs="PT Astra Serif"/>
          <w:sz w:val="28"/>
          <w:szCs w:val="28"/>
          <w:lang w:eastAsia="en-US"/>
        </w:rPr>
        <w:t>Субсиди</w:t>
      </w:r>
      <w:r w:rsidR="002F6A76" w:rsidRPr="003757F7">
        <w:rPr>
          <w:rFonts w:ascii="PT Astra Serif" w:eastAsiaTheme="minorHAnsi" w:hAnsi="PT Astra Serif" w:cs="PT Astra Serif"/>
          <w:sz w:val="28"/>
          <w:szCs w:val="28"/>
          <w:lang w:eastAsia="en-US"/>
        </w:rPr>
        <w:t>и</w:t>
      </w:r>
      <w:r w:rsidRPr="003757F7">
        <w:rPr>
          <w:rFonts w:ascii="PT Astra Serif" w:eastAsiaTheme="minorHAnsi" w:hAnsi="PT Astra Serif" w:cs="PT Astra Serif"/>
          <w:sz w:val="28"/>
          <w:szCs w:val="28"/>
          <w:lang w:eastAsia="en-US"/>
        </w:rPr>
        <w:t xml:space="preserve"> </w:t>
      </w:r>
      <w:r w:rsidR="004607FD" w:rsidRPr="003757F7">
        <w:rPr>
          <w:rFonts w:ascii="PT Astra Serif" w:eastAsiaTheme="minorHAnsi" w:hAnsi="PT Astra Serif" w:cs="PT Astra Serif"/>
          <w:sz w:val="28"/>
          <w:szCs w:val="28"/>
          <w:lang w:eastAsia="en-US"/>
        </w:rPr>
        <w:t xml:space="preserve">не предоставляются </w:t>
      </w:r>
      <w:r w:rsidRPr="003757F7">
        <w:rPr>
          <w:rFonts w:ascii="PT Astra Serif" w:eastAsiaTheme="minorHAnsi" w:hAnsi="PT Astra Serif" w:cs="PT Astra Serif"/>
          <w:sz w:val="28"/>
          <w:szCs w:val="28"/>
          <w:lang w:eastAsia="en-US"/>
        </w:rPr>
        <w:t xml:space="preserve">в целях возмещения части затрат, указанных в подпункте </w:t>
      </w:r>
      <w:r w:rsidR="002F6A76" w:rsidRPr="003757F7">
        <w:rPr>
          <w:rFonts w:ascii="PT Astra Serif" w:eastAsiaTheme="minorHAnsi" w:hAnsi="PT Astra Serif" w:cs="PT Astra Serif"/>
          <w:sz w:val="28"/>
          <w:szCs w:val="28"/>
          <w:lang w:eastAsia="en-US"/>
        </w:rPr>
        <w:t>2</w:t>
      </w:r>
      <w:r w:rsidRPr="003757F7">
        <w:rPr>
          <w:rFonts w:ascii="PT Astra Serif" w:eastAsiaTheme="minorHAnsi" w:hAnsi="PT Astra Serif" w:cs="PT Astra Serif"/>
          <w:sz w:val="28"/>
          <w:szCs w:val="28"/>
          <w:lang w:eastAsia="en-US"/>
        </w:rPr>
        <w:t xml:space="preserve"> пункта 5 настоящих Правил</w:t>
      </w:r>
      <w:r w:rsidR="002F6A76" w:rsidRPr="003757F7">
        <w:rPr>
          <w:rFonts w:ascii="PT Astra Serif" w:eastAsiaTheme="minorHAnsi" w:hAnsi="PT Astra Serif" w:cs="PT Astra Serif"/>
          <w:sz w:val="28"/>
          <w:szCs w:val="28"/>
          <w:lang w:eastAsia="en-US"/>
        </w:rPr>
        <w:t xml:space="preserve">, </w:t>
      </w:r>
      <w:r w:rsidRPr="003757F7">
        <w:rPr>
          <w:rFonts w:ascii="PT Astra Serif" w:eastAsiaTheme="minorHAnsi" w:hAnsi="PT Astra Serif" w:cs="PT Astra Serif"/>
          <w:sz w:val="28"/>
          <w:szCs w:val="28"/>
          <w:lang w:eastAsia="en-US"/>
        </w:rPr>
        <w:t>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w:t>
      </w:r>
      <w:r w:rsidR="004607FD" w:rsidRPr="003757F7">
        <w:rPr>
          <w:rFonts w:ascii="PT Astra Serif" w:eastAsiaTheme="minorHAnsi" w:hAnsi="PT Astra Serif" w:cs="PT Astra Serif"/>
          <w:sz w:val="28"/>
          <w:szCs w:val="28"/>
          <w:lang w:eastAsia="en-US"/>
        </w:rPr>
        <w:t xml:space="preserve"> </w:t>
      </w:r>
      <w:r w:rsidRPr="003757F7">
        <w:rPr>
          <w:rFonts w:ascii="PT Astra Serif" w:eastAsiaTheme="minorHAnsi" w:hAnsi="PT Astra Serif" w:cs="PT Astra Serif"/>
          <w:sz w:val="28"/>
          <w:szCs w:val="28"/>
          <w:lang w:eastAsia="en-US"/>
        </w:rPr>
        <w:t xml:space="preserve">и результатов инженерных изысканий </w:t>
      </w:r>
      <w:r w:rsidR="004607FD" w:rsidRPr="003757F7">
        <w:rPr>
          <w:rFonts w:ascii="PT Astra Serif" w:eastAsiaTheme="minorHAnsi" w:hAnsi="PT Astra Serif" w:cs="PT Astra Serif"/>
          <w:sz w:val="28"/>
          <w:szCs w:val="28"/>
          <w:lang w:eastAsia="en-US"/>
        </w:rPr>
        <w:br/>
      </w:r>
      <w:r w:rsidRPr="003757F7">
        <w:rPr>
          <w:rFonts w:ascii="PT Astra Serif" w:eastAsiaTheme="minorHAnsi" w:hAnsi="PT Astra Serif" w:cs="PT Astra Serif"/>
          <w:sz w:val="28"/>
          <w:szCs w:val="28"/>
          <w:lang w:eastAsia="en-US"/>
        </w:rPr>
        <w:t xml:space="preserve">и проведением </w:t>
      </w:r>
      <w:proofErr w:type="gramStart"/>
      <w:r w:rsidRPr="003757F7">
        <w:rPr>
          <w:rFonts w:ascii="PT Astra Serif" w:eastAsiaTheme="minorHAnsi" w:hAnsi="PT Astra Serif" w:cs="PT Astra Serif"/>
          <w:sz w:val="28"/>
          <w:szCs w:val="28"/>
          <w:lang w:eastAsia="en-US"/>
        </w:rPr>
        <w:t>проверки достоверности определения сметной стоимости хранилищ</w:t>
      </w:r>
      <w:proofErr w:type="gramEnd"/>
      <w:r w:rsidRPr="003757F7">
        <w:rPr>
          <w:rFonts w:ascii="PT Astra Serif" w:eastAsiaTheme="minorHAnsi" w:hAnsi="PT Astra Serif" w:cs="PT Astra Serif"/>
          <w:sz w:val="28"/>
          <w:szCs w:val="28"/>
          <w:lang w:eastAsia="en-US"/>
        </w:rPr>
        <w:t>.</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8. </w:t>
      </w:r>
      <w:proofErr w:type="gramStart"/>
      <w:r w:rsidRPr="003757F7">
        <w:rPr>
          <w:rFonts w:ascii="PT Astra Serif" w:hAnsi="PT Astra Serif"/>
          <w:sz w:val="28"/>
          <w:szCs w:val="28"/>
        </w:rPr>
        <w:t>Порядок конкурсного отбора инвестиционных проектов, представлен</w:t>
      </w:r>
      <w:r w:rsidRPr="003757F7">
        <w:rPr>
          <w:rFonts w:ascii="PT Astra Serif" w:hAnsi="PT Astra Serif"/>
          <w:sz w:val="28"/>
          <w:szCs w:val="28"/>
        </w:rPr>
        <w:softHyphen/>
        <w:t>ных заявителями на возмещение части прямых понесённых затрат на создание и (или) модернизацию хранилищ (далее – отбор), процедура ранжирования</w:t>
      </w:r>
      <w:r w:rsidRPr="003757F7">
        <w:rPr>
          <w:rFonts w:ascii="PT Astra Serif" w:hAnsi="PT Astra Serif"/>
          <w:sz w:val="28"/>
          <w:szCs w:val="28"/>
        </w:rPr>
        <w:br/>
        <w:t>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w:t>
      </w:r>
      <w:r w:rsidRPr="003757F7">
        <w:rPr>
          <w:rFonts w:ascii="PT Astra Serif" w:hAnsi="PT Astra Serif"/>
          <w:sz w:val="28"/>
          <w:szCs w:val="28"/>
        </w:rPr>
        <w:br/>
        <w:t>об отборе инвестиционных проектов, критерии балльной оценки, а также</w:t>
      </w:r>
      <w:proofErr w:type="gramEnd"/>
      <w:r w:rsidRPr="003757F7">
        <w:rPr>
          <w:rFonts w:ascii="PT Astra Serif" w:hAnsi="PT Astra Serif"/>
          <w:sz w:val="28"/>
          <w:szCs w:val="28"/>
        </w:rPr>
        <w:t xml:space="preserve"> </w:t>
      </w:r>
      <w:r w:rsidRPr="003757F7">
        <w:rPr>
          <w:rFonts w:ascii="PT Astra Serif" w:hAnsi="PT Astra Serif"/>
          <w:sz w:val="28"/>
          <w:szCs w:val="28"/>
        </w:rPr>
        <w:lastRenderedPageBreak/>
        <w:t>требования к хранилищам и составу заявочной документации, представляемой заявителями (за исключением граждан, ведущих личное подсобное хозяйство)</w:t>
      </w:r>
      <w:r w:rsidRPr="003757F7">
        <w:rPr>
          <w:rFonts w:ascii="PT Astra Serif" w:hAnsi="PT Astra Serif"/>
          <w:sz w:val="28"/>
          <w:szCs w:val="28"/>
        </w:rPr>
        <w:br/>
        <w:t>и российскими организациями, осуществляющими создание и (или) модернизацию хранилищ, в Министерство (далее соответственно – заявочная документация), устанавливаются Министерством сельского хозяйства Российской Федерации.</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 xml:space="preserve">9. Требования, которым должен соответствовать </w:t>
      </w:r>
      <w:r w:rsidRPr="003757F7">
        <w:rPr>
          <w:rFonts w:ascii="PT Astra Serif" w:hAnsi="PT Astra Serif" w:cs="PT Astra Serif"/>
          <w:sz w:val="28"/>
          <w:szCs w:val="28"/>
        </w:rPr>
        <w:t>сельскохозяйственный товаропроизводитель, обратившийся в Министерство за получением субсидии (далее – заявитель):</w:t>
      </w:r>
    </w:p>
    <w:p w:rsidR="00D16E0E" w:rsidRPr="003757F7" w:rsidRDefault="00D16E0E" w:rsidP="00D16E0E">
      <w:pPr>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1)</w:t>
      </w:r>
      <w:r w:rsidRPr="003757F7">
        <w:rPr>
          <w:rFonts w:ascii="PT Astra Serif" w:hAnsi="PT Astra Serif"/>
          <w:sz w:val="28"/>
          <w:szCs w:val="28"/>
        </w:rPr>
        <w:t xml:space="preserve"> </w:t>
      </w:r>
      <w:r w:rsidRPr="003757F7">
        <w:rPr>
          <w:rFonts w:ascii="PT Astra Serif" w:hAnsi="PT Astra Serif"/>
          <w:spacing w:val="-2"/>
          <w:sz w:val="28"/>
          <w:szCs w:val="28"/>
        </w:rPr>
        <w:t xml:space="preserve">по состоянию на дату, непосредственно предшествующую дате </w:t>
      </w:r>
      <w:r w:rsidRPr="003757F7">
        <w:rPr>
          <w:rFonts w:ascii="PT Astra Serif" w:hAnsi="PT Astra Serif"/>
          <w:sz w:val="28"/>
          <w:szCs w:val="28"/>
        </w:rPr>
        <w:t xml:space="preserve">представления в Министерство документов </w:t>
      </w:r>
      <w:r w:rsidRPr="003757F7">
        <w:rPr>
          <w:rFonts w:ascii="PT Astra Serif" w:hAnsi="PT Astra Serif" w:cs="PT Astra Serif"/>
          <w:sz w:val="28"/>
          <w:szCs w:val="28"/>
        </w:rPr>
        <w:t>(копий документов), необходимых для получения субсидий (далее – документы):</w:t>
      </w:r>
    </w:p>
    <w:p w:rsidR="00D16E0E" w:rsidRPr="003757F7" w:rsidRDefault="00D16E0E" w:rsidP="00D16E0E">
      <w:pPr>
        <w:spacing w:after="0" w:line="240" w:lineRule="auto"/>
        <w:ind w:firstLine="709"/>
        <w:jc w:val="both"/>
        <w:rPr>
          <w:rFonts w:ascii="PT Astra Serif" w:hAnsi="PT Astra Serif" w:cs="PT Astra Serif"/>
          <w:sz w:val="28"/>
          <w:szCs w:val="28"/>
        </w:rPr>
      </w:pPr>
      <w:r w:rsidRPr="003757F7">
        <w:rPr>
          <w:rFonts w:ascii="PT Astra Serif" w:hAnsi="PT Astra Serif" w:cs="PT Astra Serif"/>
          <w:sz w:val="28"/>
          <w:szCs w:val="28"/>
        </w:rPr>
        <w:t>а) заявитель не должен являться государственным или муниципальным учреждением;</w:t>
      </w:r>
    </w:p>
    <w:p w:rsidR="00D16E0E" w:rsidRPr="003757F7" w:rsidRDefault="00D16E0E" w:rsidP="00D16E0E">
      <w:pPr>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б) у заявителя должна отсутствовать просроченная задолженность</w:t>
      </w:r>
      <w:r w:rsidRPr="003757F7">
        <w:rPr>
          <w:rFonts w:ascii="PT Astra Serif" w:hAnsi="PT Astra Serif" w:cs="PT Astra Serif"/>
          <w:sz w:val="28"/>
          <w:szCs w:val="28"/>
        </w:rPr>
        <w:br/>
        <w:t xml:space="preserve">по возврату в областной бюджет Ульяновской области субсидий, </w:t>
      </w:r>
      <w:proofErr w:type="gramStart"/>
      <w:r w:rsidRPr="003757F7">
        <w:rPr>
          <w:rFonts w:ascii="PT Astra Serif" w:hAnsi="PT Astra Serif" w:cs="PT Astra Serif"/>
          <w:sz w:val="28"/>
          <w:szCs w:val="28"/>
        </w:rPr>
        <w:t>предоставлен</w:t>
      </w:r>
      <w:r w:rsidRPr="003757F7">
        <w:rPr>
          <w:rFonts w:ascii="PT Astra Serif" w:hAnsi="PT Astra Serif" w:cs="PT Astra Serif"/>
          <w:sz w:val="28"/>
          <w:szCs w:val="28"/>
        </w:rPr>
        <w:softHyphen/>
        <w:t>ных</w:t>
      </w:r>
      <w:proofErr w:type="gramEnd"/>
      <w:r w:rsidRPr="003757F7">
        <w:rPr>
          <w:rFonts w:ascii="PT Astra Serif" w:hAnsi="PT Astra Serif" w:cs="PT Astra Serif"/>
          <w:sz w:val="28"/>
          <w:szCs w:val="28"/>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w:t>
      </w:r>
      <w:r w:rsidRPr="003757F7">
        <w:rPr>
          <w:rFonts w:ascii="PT Astra Serif" w:hAnsi="PT Astra Serif" w:cs="PT Astra Serif"/>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16E0E" w:rsidRPr="003757F7" w:rsidRDefault="00D16E0E" w:rsidP="00D16E0E">
      <w:pPr>
        <w:spacing w:after="0" w:line="240" w:lineRule="auto"/>
        <w:ind w:firstLine="709"/>
        <w:jc w:val="both"/>
        <w:rPr>
          <w:rFonts w:ascii="PT Astra Serif" w:hAnsi="PT Astra Serif"/>
          <w:sz w:val="28"/>
          <w:szCs w:val="28"/>
        </w:rPr>
      </w:pPr>
      <w:proofErr w:type="gramStart"/>
      <w:r w:rsidRPr="003757F7">
        <w:rPr>
          <w:rFonts w:ascii="PT Astra Serif" w:hAnsi="PT Astra Serif" w:cs="PT Astra Serif"/>
          <w:sz w:val="28"/>
          <w:szCs w:val="28"/>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Pr="003757F7">
        <w:rPr>
          <w:rFonts w:ascii="PT Astra Serif" w:hAnsi="PT Astra Serif" w:cs="PT Astra Serif"/>
          <w:sz w:val="28"/>
          <w:szCs w:val="28"/>
        </w:rPr>
        <w:br/>
        <w:t xml:space="preserve">в процессе реорганизации (за исключением реорганизации в форме присоединения к </w:t>
      </w:r>
      <w:r w:rsidRPr="003757F7">
        <w:rPr>
          <w:rFonts w:ascii="PT Astra Serif" w:eastAsiaTheme="minorHAnsi" w:hAnsi="PT Astra Serif" w:cs="PT Astra Serif"/>
          <w:sz w:val="28"/>
          <w:szCs w:val="28"/>
          <w:lang w:eastAsia="en-US"/>
        </w:rPr>
        <w:t>заявителю</w:t>
      </w:r>
      <w:r w:rsidRPr="003757F7">
        <w:rPr>
          <w:rFonts w:ascii="PT Astra Serif" w:hAnsi="PT Astra Serif" w:cs="PT Astra Serif"/>
          <w:sz w:val="28"/>
          <w:szCs w:val="28"/>
        </w:rPr>
        <w:t xml:space="preserve"> – юридическому лицу другого юридического лица) или ликвидации, а </w:t>
      </w:r>
      <w:r w:rsidRPr="003757F7">
        <w:rPr>
          <w:rFonts w:ascii="PT Astra Serif" w:eastAsiaTheme="minorHAnsi" w:hAnsi="PT Astra Serif" w:cs="PT Astra Serif"/>
          <w:sz w:val="28"/>
          <w:szCs w:val="28"/>
          <w:lang w:eastAsia="en-US"/>
        </w:rPr>
        <w:t>заявитель</w:t>
      </w:r>
      <w:r w:rsidRPr="003757F7">
        <w:rPr>
          <w:rFonts w:ascii="PT Astra Serif" w:hAnsi="PT Astra Serif" w:cs="PT Astra Serif"/>
          <w:sz w:val="28"/>
          <w:szCs w:val="28"/>
        </w:rPr>
        <w:t xml:space="preserve"> – индивидуальный предприниматель не должен прекратить</w:t>
      </w:r>
      <w:proofErr w:type="gramEnd"/>
      <w:r w:rsidRPr="003757F7">
        <w:rPr>
          <w:rFonts w:ascii="PT Astra Serif" w:hAnsi="PT Astra Serif" w:cs="PT Astra Serif"/>
          <w:sz w:val="28"/>
          <w:szCs w:val="28"/>
        </w:rPr>
        <w:t xml:space="preserve"> деятельность в качестве индивидуального предпринимателя;</w:t>
      </w:r>
    </w:p>
    <w:p w:rsidR="00D16E0E" w:rsidRPr="003757F7" w:rsidRDefault="00D16E0E" w:rsidP="00D16E0E">
      <w:pPr>
        <w:spacing w:after="0" w:line="240" w:lineRule="auto"/>
        <w:ind w:firstLine="709"/>
        <w:jc w:val="both"/>
        <w:rPr>
          <w:rFonts w:ascii="PT Astra Serif" w:hAnsi="PT Astra Serif"/>
          <w:sz w:val="28"/>
          <w:szCs w:val="28"/>
        </w:rPr>
      </w:pPr>
      <w:proofErr w:type="gramStart"/>
      <w:r w:rsidRPr="003757F7">
        <w:rPr>
          <w:rFonts w:ascii="PT Astra Serif" w:hAnsi="PT Astra Serif" w:cs="PT Astra Serif"/>
          <w:sz w:val="28"/>
          <w:szCs w:val="28"/>
        </w:rPr>
        <w:t xml:space="preserve">г) </w:t>
      </w:r>
      <w:r w:rsidRPr="003757F7">
        <w:rPr>
          <w:rFonts w:ascii="PT Astra Serif" w:eastAsiaTheme="minorHAnsi" w:hAnsi="PT Astra Serif" w:cs="PT Astra Serif"/>
          <w:sz w:val="28"/>
          <w:szCs w:val="28"/>
          <w:lang w:eastAsia="en-US"/>
        </w:rPr>
        <w:t>заявитель</w:t>
      </w:r>
      <w:r w:rsidRPr="003757F7">
        <w:rPr>
          <w:rFonts w:ascii="PT Astra Serif" w:hAnsi="PT Astra Serif" w:cs="PT Astra Serif"/>
          <w:sz w:val="28"/>
          <w:szCs w:val="28"/>
        </w:rPr>
        <w:t xml:space="preserve"> – юридическое лицо не должен являться иностранным юридическим лицом, а также российским юридическим лицом,</w:t>
      </w:r>
      <w:r w:rsidRPr="003757F7">
        <w:rPr>
          <w:rFonts w:ascii="PT Astra Serif" w:hAnsi="PT Astra Serif" w:cs="PT Astra Serif"/>
          <w:sz w:val="28"/>
          <w:szCs w:val="28"/>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3757F7">
        <w:rPr>
          <w:rFonts w:ascii="PT Astra Serif" w:hAnsi="PT Astra Serif" w:cs="PT Astra Serif"/>
          <w:sz w:val="28"/>
          <w:szCs w:val="28"/>
        </w:rPr>
        <w:t xml:space="preserve"> (</w:t>
      </w:r>
      <w:proofErr w:type="spellStart"/>
      <w:proofErr w:type="gramStart"/>
      <w:r w:rsidRPr="003757F7">
        <w:rPr>
          <w:rFonts w:ascii="PT Astra Serif" w:hAnsi="PT Astra Serif" w:cs="PT Astra Serif"/>
          <w:sz w:val="28"/>
          <w:szCs w:val="28"/>
        </w:rPr>
        <w:t>офшорные</w:t>
      </w:r>
      <w:proofErr w:type="spellEnd"/>
      <w:r w:rsidRPr="003757F7">
        <w:rPr>
          <w:rFonts w:ascii="PT Astra Serif" w:hAnsi="PT Astra Serif" w:cs="PT Astra Serif"/>
          <w:sz w:val="28"/>
          <w:szCs w:val="28"/>
        </w:rPr>
        <w:t xml:space="preserve"> зоны) в отношении таких юридических лиц,</w:t>
      </w:r>
      <w:r w:rsidRPr="003757F7">
        <w:rPr>
          <w:rFonts w:ascii="PT Astra Serif" w:hAnsi="PT Astra Serif" w:cs="PT Astra Serif"/>
          <w:sz w:val="28"/>
          <w:szCs w:val="28"/>
        </w:rPr>
        <w:br/>
        <w:t>в совокупности превышает 50 процентов;</w:t>
      </w:r>
      <w:proofErr w:type="gramEnd"/>
    </w:p>
    <w:p w:rsidR="00D16E0E" w:rsidRPr="003757F7" w:rsidRDefault="00D16E0E" w:rsidP="00D16E0E">
      <w:pPr>
        <w:spacing w:after="0" w:line="240" w:lineRule="auto"/>
        <w:ind w:firstLine="709"/>
        <w:jc w:val="both"/>
        <w:rPr>
          <w:rFonts w:ascii="PT Astra Serif" w:hAnsi="PT Astra Serif"/>
          <w:sz w:val="28"/>
          <w:szCs w:val="28"/>
        </w:rPr>
      </w:pPr>
      <w:proofErr w:type="spellStart"/>
      <w:r w:rsidRPr="003757F7">
        <w:rPr>
          <w:rFonts w:ascii="PT Astra Serif" w:hAnsi="PT Astra Serif" w:cs="PT Astra Serif"/>
          <w:sz w:val="28"/>
          <w:szCs w:val="28"/>
        </w:rPr>
        <w:t>д</w:t>
      </w:r>
      <w:proofErr w:type="spellEnd"/>
      <w:r w:rsidRPr="003757F7">
        <w:rPr>
          <w:rFonts w:ascii="PT Astra Serif" w:hAnsi="PT Astra Serif" w:cs="PT Astra Serif"/>
          <w:sz w:val="28"/>
          <w:szCs w:val="28"/>
        </w:rPr>
        <w:t xml:space="preserve">) </w:t>
      </w:r>
      <w:r w:rsidRPr="003757F7">
        <w:rPr>
          <w:rFonts w:ascii="PT Astra Serif" w:eastAsiaTheme="minorHAnsi" w:hAnsi="PT Astra Serif" w:cs="PT Astra Serif"/>
          <w:sz w:val="28"/>
          <w:szCs w:val="28"/>
          <w:lang w:eastAsia="en-US"/>
        </w:rPr>
        <w:t>заявитель</w:t>
      </w:r>
      <w:r w:rsidRPr="003757F7">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D16E0E" w:rsidRPr="003757F7" w:rsidRDefault="00D16E0E" w:rsidP="00D16E0E">
      <w:pPr>
        <w:spacing w:after="0" w:line="240" w:lineRule="auto"/>
        <w:ind w:firstLine="709"/>
        <w:jc w:val="both"/>
        <w:rPr>
          <w:rFonts w:ascii="PT Astra Serif" w:hAnsi="PT Astra Serif"/>
          <w:sz w:val="28"/>
          <w:szCs w:val="28"/>
        </w:rPr>
      </w:pPr>
      <w:proofErr w:type="gramStart"/>
      <w:r w:rsidRPr="003757F7">
        <w:rPr>
          <w:rFonts w:ascii="PT Astra Serif" w:hAnsi="PT Astra Serif" w:cs="PT Astra Serif"/>
          <w:sz w:val="28"/>
          <w:szCs w:val="28"/>
        </w:rPr>
        <w:lastRenderedPageBreak/>
        <w:t>е) в реестре дисквалифицированных лиц должны отсутствовать сведения о дисквалифицированных руководителе, членах коллегиального исполнитель</w:t>
      </w:r>
      <w:r w:rsidRPr="003757F7">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w:t>
      </w:r>
      <w:r w:rsidRPr="003757F7">
        <w:rPr>
          <w:rFonts w:ascii="PT Astra Serif" w:eastAsiaTheme="minorHAnsi" w:hAnsi="PT Astra Serif" w:cs="PT Astra Serif"/>
          <w:sz w:val="28"/>
          <w:szCs w:val="28"/>
          <w:lang w:eastAsia="en-US"/>
        </w:rPr>
        <w:t>заявителя</w:t>
      </w:r>
      <w:r w:rsidRPr="003757F7">
        <w:rPr>
          <w:rFonts w:ascii="PT Astra Serif" w:hAnsi="PT Astra Serif" w:cs="PT Astra Serif"/>
          <w:sz w:val="28"/>
          <w:szCs w:val="28"/>
        </w:rPr>
        <w:t xml:space="preserve">, являющегося юридическим лицом, либо об индивидуальном предпринимателе, если </w:t>
      </w:r>
      <w:r w:rsidRPr="003757F7">
        <w:rPr>
          <w:rFonts w:ascii="PT Astra Serif" w:eastAsiaTheme="minorHAnsi" w:hAnsi="PT Astra Serif" w:cs="PT Astra Serif"/>
          <w:sz w:val="28"/>
          <w:szCs w:val="28"/>
          <w:lang w:eastAsia="en-US"/>
        </w:rPr>
        <w:t>заявитель</w:t>
      </w:r>
      <w:r w:rsidRPr="003757F7">
        <w:rPr>
          <w:rFonts w:ascii="PT Astra Serif" w:hAnsi="PT Astra Serif" w:cs="PT Astra Serif"/>
          <w:sz w:val="28"/>
          <w:szCs w:val="28"/>
        </w:rPr>
        <w:t xml:space="preserve"> является индивидуальным предпринимателем;</w:t>
      </w:r>
      <w:proofErr w:type="gramEnd"/>
    </w:p>
    <w:p w:rsidR="00D16E0E" w:rsidRPr="003757F7" w:rsidRDefault="00D16E0E" w:rsidP="00D16E0E">
      <w:pPr>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 xml:space="preserve">ж) </w:t>
      </w:r>
      <w:r w:rsidRPr="003757F7">
        <w:rPr>
          <w:rFonts w:ascii="PT Astra Serif" w:eastAsiaTheme="minorHAnsi" w:hAnsi="PT Astra Serif" w:cs="PT Astra Serif"/>
          <w:sz w:val="28"/>
          <w:szCs w:val="28"/>
          <w:lang w:eastAsia="en-US"/>
        </w:rPr>
        <w:t>заявителю</w:t>
      </w:r>
      <w:r w:rsidRPr="003757F7">
        <w:rPr>
          <w:rFonts w:ascii="PT Astra Serif" w:hAnsi="PT Astra Serif" w:cs="PT Astra Serif"/>
          <w:sz w:val="28"/>
          <w:szCs w:val="28"/>
        </w:rPr>
        <w:t xml:space="preserve"> не должно быть назначено административное наказание</w:t>
      </w:r>
      <w:r w:rsidRPr="003757F7">
        <w:rPr>
          <w:rFonts w:ascii="PT Astra Serif" w:hAnsi="PT Astra Serif" w:cs="PT Astra Serif"/>
          <w:sz w:val="28"/>
          <w:szCs w:val="28"/>
        </w:rPr>
        <w:br/>
        <w:t xml:space="preserve">за нарушение условий предоставления иных субсидий из областного бюджета Ульяновской области, если срок, в течение которого </w:t>
      </w:r>
      <w:r w:rsidRPr="003757F7">
        <w:rPr>
          <w:rFonts w:ascii="PT Astra Serif" w:eastAsiaTheme="minorHAnsi" w:hAnsi="PT Astra Serif" w:cs="PT Astra Serif"/>
          <w:sz w:val="28"/>
          <w:szCs w:val="28"/>
          <w:lang w:eastAsia="en-US"/>
        </w:rPr>
        <w:t>заявитель</w:t>
      </w:r>
      <w:r w:rsidRPr="003757F7">
        <w:rPr>
          <w:rFonts w:ascii="PT Astra Serif" w:hAnsi="PT Astra Serif" w:cs="PT Astra Serif"/>
          <w:sz w:val="28"/>
          <w:szCs w:val="28"/>
        </w:rPr>
        <w:t xml:space="preserve"> считается подвергнутым такому наказанию, не истёк;</w:t>
      </w:r>
    </w:p>
    <w:p w:rsidR="00D16E0E" w:rsidRPr="003757F7" w:rsidRDefault="00D16E0E" w:rsidP="00D16E0E">
      <w:pPr>
        <w:spacing w:after="0" w:line="240" w:lineRule="auto"/>
        <w:ind w:firstLine="709"/>
        <w:jc w:val="both"/>
        <w:rPr>
          <w:rFonts w:ascii="PT Astra Serif" w:hAnsi="PT Astra Serif" w:cs="PT Astra Serif"/>
          <w:sz w:val="28"/>
          <w:szCs w:val="28"/>
        </w:rPr>
      </w:pPr>
      <w:proofErr w:type="spellStart"/>
      <w:r w:rsidRPr="003757F7">
        <w:rPr>
          <w:rFonts w:ascii="PT Astra Serif" w:hAnsi="PT Astra Serif" w:cs="PT Astra Serif"/>
          <w:sz w:val="28"/>
          <w:szCs w:val="28"/>
        </w:rPr>
        <w:t>з</w:t>
      </w:r>
      <w:proofErr w:type="spellEnd"/>
      <w:r w:rsidRPr="003757F7">
        <w:rPr>
          <w:rFonts w:ascii="PT Astra Serif" w:hAnsi="PT Astra Serif" w:cs="PT Astra Serif"/>
          <w:sz w:val="28"/>
          <w:szCs w:val="28"/>
        </w:rPr>
        <w:t xml:space="preserve">) </w:t>
      </w:r>
      <w:r w:rsidRPr="003757F7">
        <w:rPr>
          <w:rFonts w:ascii="PT Astra Serif" w:eastAsiaTheme="minorHAnsi" w:hAnsi="PT Astra Serif" w:cs="PT Astra Serif"/>
          <w:sz w:val="28"/>
          <w:szCs w:val="28"/>
          <w:lang w:eastAsia="en-US"/>
        </w:rPr>
        <w:t>заявитель</w:t>
      </w:r>
      <w:r w:rsidRPr="003757F7">
        <w:rPr>
          <w:rFonts w:ascii="PT Astra Serif" w:hAnsi="PT Astra Serif" w:cs="PT Astra Serif"/>
          <w:sz w:val="28"/>
          <w:szCs w:val="28"/>
        </w:rPr>
        <w:t xml:space="preserve"> должен представить в Министерство отчётность о финан</w:t>
      </w:r>
      <w:r w:rsidRPr="003757F7">
        <w:rPr>
          <w:rFonts w:ascii="PT Astra Serif" w:hAnsi="PT Astra Serif" w:cs="PT Astra Serif"/>
          <w:sz w:val="28"/>
          <w:szCs w:val="28"/>
        </w:rPr>
        <w:softHyphen/>
        <w:t>сово-экономическом состоянии товаропроизводителей агропромышленного комплекса за год, предшествующий текущему финансовому году</w:t>
      </w:r>
      <w:r w:rsidRPr="003757F7">
        <w:rPr>
          <w:rFonts w:ascii="PT Astra Serif" w:hAnsi="PT Astra Serif" w:cs="PT Astra Serif"/>
          <w:sz w:val="28"/>
          <w:szCs w:val="28"/>
        </w:rPr>
        <w:br/>
        <w:t>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D16E0E" w:rsidRPr="003757F7" w:rsidRDefault="00D16E0E" w:rsidP="00D16E0E">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и) заявитель не должен являться получателем субсидии в целях финансового обеспечения части затрат, указанных в пункте 5 настоящих Правил;</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к) в случае если заявитель претендует на получение субсидии в целях возмещения части затрат, указанных в подпункте 1 пункта 5 настоящих Правил, он должен также соответствовать следующим дополнительным требованиям:</w:t>
      </w:r>
    </w:p>
    <w:p w:rsidR="00D16E0E" w:rsidRPr="003757F7" w:rsidRDefault="00D16E0E" w:rsidP="00D16E0E">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заявитель должен осуществить посев картофеля, и (или) овощных культур открытого грунта в отчётном финансовом году на посевных площадях земельных участков, расположенных на территории Ульяновской области,</w:t>
      </w:r>
      <w:r w:rsidRPr="003757F7">
        <w:rPr>
          <w:rFonts w:ascii="PT Astra Serif" w:hAnsi="PT Astra Serif"/>
          <w:sz w:val="28"/>
          <w:szCs w:val="28"/>
        </w:rPr>
        <w:br/>
        <w:t>и он планирует осуществить посев хотя бы одной из указанных сельскохозяйственных культур либо осуществил их посев в текущем финансовом году. В случае если заявитель не осуществлял посев указанных сельскохозяйственных культур в отчётном финансовом году на посевных площадях земельных участков, расположенных на территории Ульяновской области, он должен осуществить посев таких сельскохозяйственных культур</w:t>
      </w:r>
      <w:r w:rsidRPr="003757F7">
        <w:rPr>
          <w:rFonts w:ascii="PT Astra Serif" w:hAnsi="PT Astra Serif"/>
          <w:sz w:val="28"/>
          <w:szCs w:val="28"/>
        </w:rPr>
        <w:br/>
        <w:t>в текущем финансовом году;</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 xml:space="preserve">заявитель </w:t>
      </w:r>
      <w:r w:rsidR="00865E15" w:rsidRPr="003757F7">
        <w:rPr>
          <w:rFonts w:ascii="PT Astra Serif" w:eastAsiaTheme="minorHAnsi" w:hAnsi="PT Astra Serif" w:cs="PT Astra Serif"/>
          <w:sz w:val="28"/>
          <w:szCs w:val="28"/>
          <w:lang w:eastAsia="en-US"/>
        </w:rPr>
        <w:t xml:space="preserve">должен </w:t>
      </w:r>
      <w:r w:rsidRPr="003757F7">
        <w:rPr>
          <w:rFonts w:ascii="PT Astra Serif" w:eastAsiaTheme="minorHAnsi" w:hAnsi="PT Astra Serif" w:cs="PT Astra Serif"/>
          <w:sz w:val="28"/>
          <w:szCs w:val="28"/>
          <w:lang w:eastAsia="en-US"/>
        </w:rPr>
        <w:t xml:space="preserve">при проведении </w:t>
      </w:r>
      <w:proofErr w:type="spellStart"/>
      <w:r w:rsidRPr="003757F7">
        <w:rPr>
          <w:rFonts w:ascii="PT Astra Serif" w:eastAsiaTheme="minorHAnsi" w:hAnsi="PT Astra Serif" w:cs="PT Astra Serif"/>
          <w:sz w:val="28"/>
          <w:szCs w:val="28"/>
          <w:lang w:eastAsia="en-US"/>
        </w:rPr>
        <w:t>агротехнологических</w:t>
      </w:r>
      <w:proofErr w:type="spellEnd"/>
      <w:r w:rsidRPr="003757F7">
        <w:rPr>
          <w:rFonts w:ascii="PT Astra Serif" w:eastAsiaTheme="minorHAnsi" w:hAnsi="PT Astra Serif" w:cs="PT Astra Serif"/>
          <w:sz w:val="28"/>
          <w:szCs w:val="28"/>
          <w:lang w:eastAsia="en-US"/>
        </w:rPr>
        <w:t xml:space="preserve"> работ использовать </w:t>
      </w:r>
      <w:r w:rsidR="00865E15" w:rsidRPr="003757F7">
        <w:rPr>
          <w:rFonts w:ascii="PT Astra Serif" w:eastAsiaTheme="minorHAnsi" w:hAnsi="PT Astra Serif" w:cs="PT Astra Serif"/>
          <w:sz w:val="28"/>
          <w:szCs w:val="28"/>
          <w:lang w:eastAsia="en-US"/>
        </w:rPr>
        <w:t xml:space="preserve">на посев </w:t>
      </w:r>
      <w:r w:rsidRPr="003757F7">
        <w:rPr>
          <w:rFonts w:ascii="PT Astra Serif" w:eastAsiaTheme="minorHAnsi" w:hAnsi="PT Astra Serif" w:cs="PT Astra Serif"/>
          <w:sz w:val="28"/>
          <w:szCs w:val="28"/>
          <w:lang w:eastAsia="en-US"/>
        </w:rPr>
        <w:t xml:space="preserve">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картофеля ГОСТ 33996-2016, для овощных культур ГОСТ 32592-2013, ГОСТ </w:t>
      </w:r>
      <w:proofErr w:type="gramStart"/>
      <w:r w:rsidRPr="003757F7">
        <w:rPr>
          <w:rFonts w:ascii="PT Astra Serif" w:eastAsiaTheme="minorHAnsi" w:hAnsi="PT Astra Serif" w:cs="PT Astra Serif"/>
          <w:sz w:val="28"/>
          <w:szCs w:val="28"/>
          <w:lang w:eastAsia="en-US"/>
        </w:rPr>
        <w:t>Р</w:t>
      </w:r>
      <w:proofErr w:type="gramEnd"/>
      <w:r w:rsidRPr="003757F7">
        <w:rPr>
          <w:rFonts w:ascii="PT Astra Serif" w:eastAsiaTheme="minorHAnsi" w:hAnsi="PT Astra Serif" w:cs="PT Astra Serif"/>
          <w:sz w:val="28"/>
          <w:szCs w:val="28"/>
          <w:lang w:eastAsia="en-US"/>
        </w:rPr>
        <w:t xml:space="preserve"> 30106-94;</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заявитель</w:t>
      </w:r>
      <w:r w:rsidRPr="003757F7">
        <w:rPr>
          <w:rFonts w:ascii="PT Astra Serif" w:eastAsiaTheme="minorHAnsi" w:hAnsi="PT Astra Serif" w:cs="PT Astra Serif"/>
          <w:sz w:val="28"/>
          <w:szCs w:val="28"/>
          <w:lang w:eastAsia="en-US"/>
        </w:rPr>
        <w:t xml:space="preserve"> должен подтвердить состав и объём произведённых им затрат, указанных в подпункте 1 пункта 5 настоящих Правил;</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заявитель должен быть включён в единый реестр субъектов малого</w:t>
      </w:r>
      <w:r w:rsidRPr="003757F7">
        <w:rPr>
          <w:rFonts w:ascii="PT Astra Serif" w:eastAsiaTheme="minorHAnsi" w:hAnsi="PT Astra Serif" w:cs="PT Astra Serif"/>
          <w:sz w:val="28"/>
          <w:szCs w:val="28"/>
          <w:lang w:eastAsia="en-US"/>
        </w:rPr>
        <w:br/>
        <w:t>и среднего предпринимательства и должен отвечать критериям отнесения</w:t>
      </w:r>
      <w:r w:rsidRPr="003757F7">
        <w:rPr>
          <w:rFonts w:ascii="PT Astra Serif" w:eastAsiaTheme="minorHAnsi" w:hAnsi="PT Astra Serif" w:cs="PT Astra Serif"/>
          <w:sz w:val="28"/>
          <w:szCs w:val="28"/>
          <w:lang w:eastAsia="en-US"/>
        </w:rPr>
        <w:br/>
        <w:t>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eastAsiaTheme="minorHAnsi" w:hAnsi="PT Astra Serif"/>
          <w:sz w:val="28"/>
          <w:szCs w:val="28"/>
          <w:lang w:eastAsia="en-US"/>
        </w:rPr>
        <w:lastRenderedPageBreak/>
        <w:t xml:space="preserve">л) </w:t>
      </w:r>
      <w:r w:rsidRPr="003757F7">
        <w:rPr>
          <w:rFonts w:ascii="PT Astra Serif" w:hAnsi="PT Astra Serif"/>
          <w:sz w:val="28"/>
          <w:szCs w:val="28"/>
        </w:rPr>
        <w:t>в случае если заявитель претендует на получение субсидии в целях возмещения части затрат, указанных в подпункте 2 пункта 5 настоящих Правил, он должен также соответствовать следующим дополнительным требованиям:</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заявитель должен осуществить производство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w:t>
      </w:r>
      <w:r w:rsidRPr="003757F7">
        <w:rPr>
          <w:rFonts w:ascii="PT Astra Serif" w:eastAsiaTheme="minorHAnsi" w:hAnsi="PT Astra Serif" w:cs="PT Astra Serif"/>
          <w:sz w:val="28"/>
          <w:szCs w:val="28"/>
          <w:lang w:eastAsia="en-US"/>
        </w:rPr>
        <w:br/>
        <w:t>открытого грунта на территории Ульяновской области за период, установленный правовым актом Министерства;</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заявитель должен подтвердить произведённые им затраты, связанные</w:t>
      </w:r>
      <w:r w:rsidRPr="003757F7">
        <w:rPr>
          <w:rFonts w:ascii="PT Astra Serif" w:eastAsiaTheme="minorHAnsi" w:hAnsi="PT Astra Serif" w:cs="PT Astra Serif"/>
          <w:sz w:val="28"/>
          <w:szCs w:val="28"/>
          <w:lang w:eastAsia="en-US"/>
        </w:rPr>
        <w:br/>
        <w:t xml:space="preserve">с производством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на территории Ульяновской области за период, установленный правовым актом Министерства;</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заявитель должен при производстве картофеля и овощей открытого грунта внести удобрения, перечень которых установлен правовым актом Министерства;</w:t>
      </w:r>
    </w:p>
    <w:p w:rsidR="00865E15" w:rsidRPr="003757F7" w:rsidRDefault="00865E15" w:rsidP="00865E15">
      <w:pPr>
        <w:suppressAutoHyphens w:val="0"/>
        <w:spacing w:after="0" w:line="240" w:lineRule="auto"/>
        <w:ind w:firstLine="432"/>
        <w:jc w:val="both"/>
        <w:rPr>
          <w:rFonts w:ascii="PT Astra Serif" w:eastAsia="Times New Roman" w:hAnsi="PT Astra Serif" w:cs="Times New Roman"/>
          <w:sz w:val="28"/>
          <w:szCs w:val="28"/>
        </w:rPr>
      </w:pPr>
      <w:r w:rsidRPr="003757F7">
        <w:rPr>
          <w:rFonts w:ascii="PT Astra Serif" w:eastAsia="Times New Roman" w:hAnsi="PT Astra Serif" w:cs="Times New Roman"/>
          <w:sz w:val="28"/>
          <w:szCs w:val="28"/>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10" w:history="1">
        <w:r w:rsidRPr="003757F7">
          <w:rPr>
            <w:rFonts w:ascii="PT Astra Serif" w:eastAsia="Times New Roman" w:hAnsi="PT Astra Serif" w:cs="Times New Roman"/>
            <w:sz w:val="28"/>
            <w:szCs w:val="28"/>
          </w:rPr>
          <w:t>ГОСТ 32592-2013</w:t>
        </w:r>
      </w:hyperlink>
      <w:r w:rsidRPr="003757F7">
        <w:rPr>
          <w:rFonts w:ascii="PT Astra Serif" w:eastAsia="Times New Roman" w:hAnsi="PT Astra Serif" w:cs="Times New Roman"/>
          <w:sz w:val="28"/>
          <w:szCs w:val="28"/>
        </w:rPr>
        <w:t xml:space="preserve">, ГОСТ </w:t>
      </w:r>
      <w:proofErr w:type="gramStart"/>
      <w:r w:rsidRPr="003757F7">
        <w:rPr>
          <w:rFonts w:ascii="PT Astra Serif" w:eastAsia="Times New Roman" w:hAnsi="PT Astra Serif" w:cs="Times New Roman"/>
          <w:sz w:val="28"/>
          <w:szCs w:val="28"/>
        </w:rPr>
        <w:t>Р</w:t>
      </w:r>
      <w:proofErr w:type="gramEnd"/>
      <w:r w:rsidRPr="003757F7">
        <w:rPr>
          <w:rFonts w:ascii="PT Astra Serif" w:eastAsia="Times New Roman" w:hAnsi="PT Astra Serif" w:cs="Times New Roman"/>
          <w:sz w:val="28"/>
          <w:szCs w:val="28"/>
        </w:rPr>
        <w:t xml:space="preserve"> 30106-94, для картофеля </w:t>
      </w:r>
      <w:r w:rsidR="003757F7">
        <w:rPr>
          <w:rFonts w:ascii="PT Astra Serif" w:eastAsia="Times New Roman" w:hAnsi="PT Astra Serif" w:cs="Times New Roman"/>
          <w:sz w:val="28"/>
          <w:szCs w:val="28"/>
        </w:rPr>
        <w:t>–</w:t>
      </w:r>
      <w:r w:rsidRPr="003757F7">
        <w:rPr>
          <w:rFonts w:ascii="PT Astra Serif" w:eastAsia="Times New Roman" w:hAnsi="PT Astra Serif" w:cs="Times New Roman"/>
          <w:sz w:val="28"/>
          <w:szCs w:val="28"/>
        </w:rPr>
        <w:t xml:space="preserve"> </w:t>
      </w:r>
      <w:hyperlink r:id="rId11" w:history="1">
        <w:r w:rsidRPr="003757F7">
          <w:rPr>
            <w:rFonts w:ascii="PT Astra Serif" w:eastAsia="Times New Roman" w:hAnsi="PT Astra Serif" w:cs="Times New Roman"/>
            <w:sz w:val="28"/>
            <w:szCs w:val="28"/>
          </w:rPr>
          <w:t>ГОСТ 33996-2016</w:t>
        </w:r>
      </w:hyperlink>
      <w:r w:rsidRPr="003757F7">
        <w:rPr>
          <w:rFonts w:ascii="PT Astra Serif" w:eastAsia="Times New Roman" w:hAnsi="PT Astra Serif" w:cs="Times New Roman"/>
          <w:sz w:val="28"/>
          <w:szCs w:val="28"/>
        </w:rPr>
        <w:t xml:space="preserve">; </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sz w:val="28"/>
          <w:szCs w:val="28"/>
          <w:lang w:eastAsia="en-US"/>
        </w:rPr>
        <w:t xml:space="preserve">м) </w:t>
      </w:r>
      <w:r w:rsidRPr="003757F7">
        <w:rPr>
          <w:rFonts w:ascii="PT Astra Serif" w:hAnsi="PT Astra Serif"/>
          <w:sz w:val="28"/>
          <w:szCs w:val="28"/>
        </w:rPr>
        <w:t xml:space="preserve">в случае если заявитель претендует на получение </w:t>
      </w:r>
      <w:r w:rsidRPr="003757F7">
        <w:rPr>
          <w:rFonts w:ascii="PT Astra Serif" w:eastAsiaTheme="minorHAnsi" w:hAnsi="PT Astra Serif" w:cs="PT Astra Serif"/>
          <w:sz w:val="28"/>
          <w:szCs w:val="28"/>
          <w:lang w:eastAsia="en-US"/>
        </w:rPr>
        <w:t>субсидии в целях финансового обеспечения (возмещения) части затрат, указанных в подпункте 3 пункта 5 настоящих Правил, он должен также соответствовать следующим дополнительным требованиям:</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создание и (или) модернизация хранилищ начаты не ранее чем за 3 года до начала предоставления субсидии и хранилища введены в эксплуатацию</w:t>
      </w:r>
      <w:r w:rsidRPr="003757F7">
        <w:rPr>
          <w:rFonts w:ascii="PT Astra Serif" w:eastAsiaTheme="minorHAnsi" w:hAnsi="PT Astra Serif" w:cs="PT Astra Serif"/>
          <w:sz w:val="28"/>
          <w:szCs w:val="28"/>
          <w:lang w:eastAsia="en-US"/>
        </w:rPr>
        <w:br/>
        <w:t>не позднее 31 декабря года предоставления субсидии (требование к сроку начала создания и (</w:t>
      </w:r>
      <w:proofErr w:type="gramStart"/>
      <w:r w:rsidRPr="003757F7">
        <w:rPr>
          <w:rFonts w:ascii="PT Astra Serif" w:eastAsiaTheme="minorHAnsi" w:hAnsi="PT Astra Serif" w:cs="PT Astra Serif"/>
          <w:sz w:val="28"/>
          <w:szCs w:val="28"/>
          <w:lang w:eastAsia="en-US"/>
        </w:rPr>
        <w:t xml:space="preserve">или) </w:t>
      </w:r>
      <w:proofErr w:type="gramEnd"/>
      <w:r w:rsidRPr="003757F7">
        <w:rPr>
          <w:rFonts w:ascii="PT Astra Serif" w:eastAsiaTheme="minorHAnsi" w:hAnsi="PT Astra Serif" w:cs="PT Astra Serif"/>
          <w:sz w:val="28"/>
          <w:szCs w:val="28"/>
          <w:lang w:eastAsia="en-US"/>
        </w:rPr>
        <w:t>модернизации хранилищ не распространяется</w:t>
      </w:r>
      <w:r w:rsidRPr="003757F7">
        <w:rPr>
          <w:rFonts w:ascii="PT Astra Serif" w:eastAsiaTheme="minorHAnsi" w:hAnsi="PT Astra Serif" w:cs="PT Astra Serif"/>
          <w:sz w:val="28"/>
          <w:szCs w:val="28"/>
          <w:lang w:eastAsia="en-US"/>
        </w:rPr>
        <w:br/>
        <w:t>в течение 3 лет со дня подачи заявки на участие в отборе в отношении хранилищ по инвестиционным проектам, которые отобраны комиссией,</w:t>
      </w:r>
      <w:r w:rsidRPr="003757F7">
        <w:rPr>
          <w:rFonts w:ascii="PT Astra Serif" w:eastAsiaTheme="minorHAnsi" w:hAnsi="PT Astra Serif" w:cs="PT Astra Serif"/>
          <w:sz w:val="28"/>
          <w:szCs w:val="28"/>
          <w:lang w:eastAsia="en-US"/>
        </w:rPr>
        <w:br/>
        <w:t xml:space="preserve">но </w:t>
      </w:r>
      <w:proofErr w:type="gramStart"/>
      <w:r w:rsidRPr="003757F7">
        <w:rPr>
          <w:rFonts w:ascii="PT Astra Serif" w:eastAsiaTheme="minorHAnsi" w:hAnsi="PT Astra Serif" w:cs="PT Astra Serif"/>
          <w:sz w:val="28"/>
          <w:szCs w:val="28"/>
          <w:lang w:eastAsia="en-US"/>
        </w:rPr>
        <w:t>субсидия</w:t>
      </w:r>
      <w:proofErr w:type="gramEnd"/>
      <w:r w:rsidRPr="003757F7">
        <w:rPr>
          <w:rFonts w:ascii="PT Astra Serif" w:eastAsiaTheme="minorHAnsi" w:hAnsi="PT Astra Serif" w:cs="PT Astra Serif"/>
          <w:sz w:val="28"/>
          <w:szCs w:val="28"/>
          <w:lang w:eastAsia="en-US"/>
        </w:rPr>
        <w:t xml:space="preserve"> по которым не предоставлена в связи с отсутствием лимитов бюджетных обязательств, доведённых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доля средств в общем размере прямых понесённых затрат составляет</w:t>
      </w:r>
      <w:r w:rsidRPr="003757F7">
        <w:rPr>
          <w:rFonts w:ascii="PT Astra Serif" w:eastAsiaTheme="minorHAnsi" w:hAnsi="PT Astra Serif" w:cs="PT Astra Serif"/>
          <w:sz w:val="28"/>
          <w:szCs w:val="28"/>
          <w:lang w:eastAsia="en-US"/>
        </w:rPr>
        <w:br/>
        <w:t>в отношении хранилищ 25 процентов фактической стоимости хранилища</w:t>
      </w:r>
      <w:r w:rsidRPr="003757F7">
        <w:rPr>
          <w:rFonts w:ascii="PT Astra Serif" w:eastAsiaTheme="minorHAnsi" w:hAnsi="PT Astra Serif" w:cs="PT Astra Serif"/>
          <w:sz w:val="28"/>
          <w:szCs w:val="28"/>
          <w:lang w:eastAsia="en-US"/>
        </w:rPr>
        <w:br/>
        <w:t>(но не выше предельной стоимости хранилища, определяемой исходя</w:t>
      </w:r>
      <w:r w:rsidRPr="003757F7">
        <w:rPr>
          <w:rFonts w:ascii="PT Astra Serif" w:eastAsiaTheme="minorHAnsi" w:hAnsi="PT Astra Serif" w:cs="PT Astra Serif"/>
          <w:sz w:val="28"/>
          <w:szCs w:val="28"/>
          <w:lang w:eastAsia="en-US"/>
        </w:rPr>
        <w:br/>
        <w:t>из предельного значения стоимости единицы мощности хранилища, устанавливаемого Министерством сельского хозяйства Российской Федерации);</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sz w:val="28"/>
          <w:szCs w:val="28"/>
          <w:lang w:eastAsia="en-US"/>
        </w:rPr>
        <w:t>н</w:t>
      </w:r>
      <w:proofErr w:type="spellEnd"/>
      <w:r w:rsidRPr="003757F7">
        <w:rPr>
          <w:rFonts w:ascii="PT Astra Serif" w:eastAsiaTheme="minorHAnsi" w:hAnsi="PT Astra Serif"/>
          <w:sz w:val="28"/>
          <w:szCs w:val="28"/>
          <w:lang w:eastAsia="en-US"/>
        </w:rPr>
        <w:t xml:space="preserve">) </w:t>
      </w:r>
      <w:r w:rsidRPr="003757F7">
        <w:rPr>
          <w:rFonts w:ascii="PT Astra Serif" w:hAnsi="PT Astra Serif"/>
          <w:sz w:val="28"/>
          <w:szCs w:val="28"/>
        </w:rPr>
        <w:t xml:space="preserve">в случае если заявитель претендует на получение </w:t>
      </w:r>
      <w:r w:rsidRPr="003757F7">
        <w:rPr>
          <w:rFonts w:ascii="PT Astra Serif" w:eastAsiaTheme="minorHAnsi" w:hAnsi="PT Astra Serif" w:cs="PT Astra Serif"/>
          <w:sz w:val="28"/>
          <w:szCs w:val="28"/>
          <w:lang w:eastAsia="en-US"/>
        </w:rPr>
        <w:t>субсидии в целях возмещения части затрат, указанных в подпункте 4 пункта 5 настоящих Правил, он должен также соответствовать следующим дополнительным требованиям:</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 xml:space="preserve">заявитель должен осуществить сев элитными семенами картофеля и (или) овощей открытого грунта (далее – элитные семена), на посевных площадях, </w:t>
      </w:r>
      <w:r w:rsidRPr="003757F7">
        <w:rPr>
          <w:rFonts w:ascii="PT Astra Serif" w:eastAsiaTheme="minorHAnsi" w:hAnsi="PT Astra Serif" w:cs="PT Astra Serif"/>
          <w:sz w:val="28"/>
          <w:szCs w:val="28"/>
          <w:lang w:eastAsia="en-US"/>
        </w:rPr>
        <w:lastRenderedPageBreak/>
        <w:t>расположенных на территории Ульяновской области, в текущем финансовом году (при условии, что элитные семена произведены на территории Российской Федерации и относятся к сортам, включённым в Государственный реестр селекционных достижений, допущенных к использованию, а также их сев осуществлён на землях сельскохозяйственного назначения, прошедших</w:t>
      </w:r>
      <w:proofErr w:type="gramEnd"/>
      <w:r w:rsidRPr="003757F7">
        <w:rPr>
          <w:rFonts w:ascii="PT Astra Serif" w:eastAsiaTheme="minorHAnsi" w:hAnsi="PT Astra Serif" w:cs="PT Astra Serif"/>
          <w:sz w:val="28"/>
          <w:szCs w:val="28"/>
          <w:lang w:eastAsia="en-US"/>
        </w:rPr>
        <w:t xml:space="preserve"> почвенное обследование);</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элитные семена должны быть приобретены заявителем у организаций, </w:t>
      </w:r>
      <w:r w:rsidR="00865E15" w:rsidRPr="003757F7">
        <w:rPr>
          <w:rFonts w:ascii="PT Astra Serif" w:eastAsiaTheme="minorHAnsi" w:hAnsi="PT Astra Serif" w:cs="PT Astra Serif"/>
          <w:sz w:val="28"/>
          <w:szCs w:val="28"/>
          <w:lang w:eastAsia="en-US"/>
        </w:rPr>
        <w:t>осуществляющих</w:t>
      </w:r>
      <w:r w:rsidRPr="003757F7">
        <w:rPr>
          <w:rFonts w:ascii="PT Astra Serif" w:eastAsiaTheme="minorHAnsi" w:hAnsi="PT Astra Serif" w:cs="PT Astra Serif"/>
          <w:sz w:val="28"/>
          <w:szCs w:val="28"/>
          <w:lang w:eastAsia="en-US"/>
        </w:rPr>
        <w:t xml:space="preserve"> производство семян и (или) </w:t>
      </w:r>
      <w:r w:rsidR="00865E15" w:rsidRPr="003757F7">
        <w:rPr>
          <w:rFonts w:ascii="PT Astra Serif" w:eastAsiaTheme="minorHAnsi" w:hAnsi="PT Astra Serif" w:cs="PT Astra Serif"/>
          <w:sz w:val="28"/>
          <w:szCs w:val="28"/>
          <w:lang w:eastAsia="en-US"/>
        </w:rPr>
        <w:t xml:space="preserve">их </w:t>
      </w:r>
      <w:r w:rsidRPr="003757F7">
        <w:rPr>
          <w:rFonts w:ascii="PT Astra Serif" w:eastAsiaTheme="minorHAnsi" w:hAnsi="PT Astra Serif" w:cs="PT Astra Serif"/>
          <w:sz w:val="28"/>
          <w:szCs w:val="28"/>
          <w:lang w:eastAsia="en-US"/>
        </w:rPr>
        <w:t>подготовк</w:t>
      </w:r>
      <w:r w:rsidR="00865E15" w:rsidRPr="003757F7">
        <w:rPr>
          <w:rFonts w:ascii="PT Astra Serif" w:eastAsiaTheme="minorHAnsi" w:hAnsi="PT Astra Serif" w:cs="PT Astra Serif"/>
          <w:sz w:val="28"/>
          <w:szCs w:val="28"/>
          <w:lang w:eastAsia="en-US"/>
        </w:rPr>
        <w:t>у</w:t>
      </w:r>
      <w:r w:rsidRPr="003757F7">
        <w:rPr>
          <w:rFonts w:ascii="PT Astra Serif" w:eastAsiaTheme="minorHAnsi" w:hAnsi="PT Astra Serif" w:cs="PT Astra Serif"/>
          <w:sz w:val="28"/>
          <w:szCs w:val="28"/>
          <w:lang w:eastAsia="en-US"/>
        </w:rPr>
        <w:t xml:space="preserve"> к посеву;</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заявитель должен оплатить 100 процентов стоимости приобретённых элитных семян;</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3757F7">
        <w:rPr>
          <w:rFonts w:ascii="PT Astra Serif" w:eastAsiaTheme="minorHAnsi" w:hAnsi="PT Astra Serif"/>
          <w:sz w:val="28"/>
          <w:szCs w:val="28"/>
          <w:lang w:eastAsia="en-US"/>
        </w:rPr>
        <w:t>2)</w:t>
      </w:r>
      <w:r w:rsidRPr="003757F7">
        <w:rPr>
          <w:rFonts w:ascii="PT Astra Serif" w:hAnsi="PT Astra Serif" w:cs="PT Astra Serif"/>
          <w:sz w:val="28"/>
          <w:szCs w:val="28"/>
        </w:rPr>
        <w:t xml:space="preserve"> по состоянию на дату, которая </w:t>
      </w:r>
      <w:proofErr w:type="gramStart"/>
      <w:r w:rsidRPr="003757F7">
        <w:rPr>
          <w:rFonts w:ascii="PT Astra Serif" w:hAnsi="PT Astra Serif" w:cs="PT Astra Serif"/>
          <w:sz w:val="28"/>
          <w:szCs w:val="28"/>
        </w:rPr>
        <w:t>предшествует дате представления</w:t>
      </w:r>
      <w:r w:rsidRPr="003757F7">
        <w:rPr>
          <w:rFonts w:ascii="PT Astra Serif" w:hAnsi="PT Astra Serif" w:cs="PT Astra Serif"/>
          <w:sz w:val="28"/>
          <w:szCs w:val="28"/>
        </w:rPr>
        <w:br/>
        <w:t>в Министерство документов не более чем на 30 календарных дней у заявителя должна</w:t>
      </w:r>
      <w:proofErr w:type="gramEnd"/>
      <w:r w:rsidRPr="003757F7">
        <w:rPr>
          <w:rFonts w:ascii="PT Astra Serif" w:hAnsi="PT Astra Serif" w:cs="PT Astra Serif"/>
          <w:sz w:val="28"/>
          <w:szCs w:val="28"/>
        </w:rPr>
        <w:t xml:space="preserve"> отсутствовать неисполненная обязанность по уплате налогов, сборов, страховых взносов, пеней, штрафов, процентов, подлежащих уплате</w:t>
      </w:r>
      <w:r w:rsidRPr="003757F7">
        <w:rPr>
          <w:rFonts w:ascii="PT Astra Serif" w:hAnsi="PT Astra Serif" w:cs="PT Astra Serif"/>
          <w:sz w:val="28"/>
          <w:szCs w:val="28"/>
        </w:rPr>
        <w:br/>
        <w:t>в соответствии с законодательством Российской Федерации о налогах и сборах.</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 xml:space="preserve">10. Министерство своим правовым актом утверждает размеры ставок субсидий, необходимых для расчёта объёмов предоставляемых субсидий. </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eastAsiaTheme="minorHAnsi" w:hAnsi="PT Astra Serif" w:cs="PT Astra Serif"/>
          <w:sz w:val="28"/>
          <w:szCs w:val="28"/>
          <w:lang w:eastAsia="en-US"/>
        </w:rPr>
        <w:t xml:space="preserve">1) </w:t>
      </w:r>
      <w:r w:rsidRPr="003757F7">
        <w:rPr>
          <w:rFonts w:ascii="PT Astra Serif" w:hAnsi="PT Astra Serif"/>
          <w:sz w:val="28"/>
          <w:szCs w:val="28"/>
        </w:rPr>
        <w:t>размеры ставок субсидий в целях возмещения части затрат, предусмотренных подпунктом 1 пункта 5 настоящих Правил, устанавливаются</w:t>
      </w:r>
      <w:r w:rsidRPr="003757F7">
        <w:rPr>
          <w:rFonts w:ascii="PT Astra Serif" w:hAnsi="PT Astra Serif"/>
          <w:sz w:val="28"/>
          <w:szCs w:val="28"/>
        </w:rPr>
        <w:br/>
      </w:r>
      <w:r w:rsidRPr="003757F7">
        <w:rPr>
          <w:rFonts w:ascii="PT Astra Serif" w:eastAsiaTheme="minorHAnsi" w:hAnsi="PT Astra Serif" w:cs="PT Astra Serif"/>
          <w:sz w:val="28"/>
          <w:szCs w:val="28"/>
          <w:lang w:eastAsia="en-US"/>
        </w:rPr>
        <w:t xml:space="preserve">из расчёта на 1 гектар посевной площади, занятой картофелем и овощными культурами открытого грунта, засеянными на земельных участках, расположенных на территории Ульяновской области, в отчётном или текущем финансовом году. 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 </w:t>
      </w:r>
      <w:proofErr w:type="gramStart"/>
      <w:r w:rsidRPr="003757F7">
        <w:rPr>
          <w:rFonts w:ascii="PT Astra Serif" w:eastAsiaTheme="minorHAnsi" w:hAnsi="PT Astra Serif" w:cs="PT Astra Serif"/>
          <w:sz w:val="28"/>
          <w:szCs w:val="28"/>
          <w:lang w:eastAsia="en-US"/>
        </w:rPr>
        <w:t xml:space="preserve">При определении размеров ставок субсидий правовым актом Министерства также устанавливаются следующие повышающие коэффициенты: в случае проведения работ по </w:t>
      </w:r>
      <w:proofErr w:type="spellStart"/>
      <w:r w:rsidRPr="003757F7">
        <w:rPr>
          <w:rFonts w:ascii="PT Astra Serif" w:eastAsiaTheme="minorHAnsi" w:hAnsi="PT Astra Serif" w:cs="PT Astra Serif"/>
          <w:sz w:val="28"/>
          <w:szCs w:val="28"/>
          <w:lang w:eastAsia="en-US"/>
        </w:rPr>
        <w:t>фосфоритованию</w:t>
      </w:r>
      <w:proofErr w:type="spellEnd"/>
      <w:r w:rsidRPr="003757F7">
        <w:rPr>
          <w:rFonts w:ascii="PT Astra Serif" w:eastAsiaTheme="minorHAnsi" w:hAnsi="PT Astra Serif" w:cs="PT Astra Serif"/>
          <w:sz w:val="28"/>
          <w:szCs w:val="28"/>
          <w:lang w:eastAsia="en-US"/>
        </w:rPr>
        <w:br/>
        <w:t>и (или) гипсованию посевных площадей почв земель сельскохозяйственного назначения, расположенных на территории Ульяновской области, значение повышающего коэффициента должно составлять не менее 2, а в случае страхования рисков утраты (гибели) урожая сельскохозяйственных культур, засеянных на земельных участках, расположенных на территории Ульяновской области</w:t>
      </w:r>
      <w:proofErr w:type="gramEnd"/>
      <w:r w:rsidRPr="003757F7">
        <w:rPr>
          <w:rFonts w:ascii="PT Astra Serif" w:eastAsiaTheme="minorHAnsi" w:hAnsi="PT Astra Serif" w:cs="PT Astra Serif"/>
          <w:sz w:val="28"/>
          <w:szCs w:val="28"/>
          <w:lang w:eastAsia="en-US"/>
        </w:rPr>
        <w:t>, – не менее 1,2. Объём предоставляемой субсидии определяется как произведение значения площади земельных участков, расположенных</w:t>
      </w:r>
      <w:r w:rsidRPr="003757F7">
        <w:rPr>
          <w:rFonts w:ascii="PT Astra Serif" w:eastAsiaTheme="minorHAnsi" w:hAnsi="PT Astra Serif" w:cs="PT Astra Serif"/>
          <w:sz w:val="28"/>
          <w:szCs w:val="28"/>
          <w:lang w:eastAsia="en-US"/>
        </w:rPr>
        <w:br/>
        <w:t>на территории Ульяновской области, на которых заявителем планируется посев сельскохозяйственных культур в текущем году и (или) осуществлён посев зерновых озимых сельскохозяйственных культур в предшествующем году под урожай текущего года, и соответствующего установленного размера ставки субсидии.</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2) </w:t>
      </w:r>
      <w:r w:rsidRPr="003757F7">
        <w:rPr>
          <w:rFonts w:ascii="PT Astra Serif" w:hAnsi="PT Astra Serif"/>
          <w:sz w:val="28"/>
          <w:szCs w:val="28"/>
        </w:rPr>
        <w:t xml:space="preserve">размеры ставок субсидий в целях возмещения части затрат, предусмотренных подпунктом 2 пункта 5 настоящих Правил, устанавливаются из расчёта на 1 тонну произведённых картофеля и (или) овощей открытого грунта. </w:t>
      </w:r>
      <w:r w:rsidRPr="003757F7">
        <w:rPr>
          <w:rFonts w:ascii="PT Astra Serif" w:eastAsiaTheme="minorHAnsi" w:hAnsi="PT Astra Serif" w:cs="PT Astra Serif"/>
          <w:sz w:val="28"/>
          <w:szCs w:val="28"/>
          <w:lang w:eastAsia="en-US"/>
        </w:rPr>
        <w:t xml:space="preserve">Объём субсидии, подлежащей предоставлению, определяется как </w:t>
      </w:r>
      <w:r w:rsidRPr="003757F7">
        <w:rPr>
          <w:rFonts w:ascii="PT Astra Serif" w:eastAsiaTheme="minorHAnsi" w:hAnsi="PT Astra Serif" w:cs="PT Astra Serif"/>
          <w:sz w:val="28"/>
          <w:szCs w:val="28"/>
          <w:lang w:eastAsia="en-US"/>
        </w:rPr>
        <w:lastRenderedPageBreak/>
        <w:t xml:space="preserve">произведение объёма производства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w:t>
      </w:r>
      <w:r w:rsidRPr="003757F7">
        <w:rPr>
          <w:rFonts w:ascii="PT Astra Serif" w:eastAsiaTheme="minorHAnsi" w:hAnsi="PT Astra Serif" w:cs="PT Astra Serif"/>
          <w:sz w:val="28"/>
          <w:szCs w:val="28"/>
          <w:lang w:eastAsia="en-US"/>
        </w:rPr>
        <w:br/>
        <w:t>в отчётном году и размера ставки субсидии, установленного правовым актом Министерства.</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3) объём субсидий подлежащих предоставлению в целях возмещения части затрат, предусмотренных подпунктом 3 пункта 5 настоящих Правил,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4) </w:t>
      </w:r>
      <w:r w:rsidRPr="003757F7">
        <w:rPr>
          <w:rFonts w:ascii="PT Astra Serif" w:hAnsi="PT Astra Serif"/>
          <w:sz w:val="28"/>
          <w:szCs w:val="28"/>
        </w:rPr>
        <w:t>размеры ставок субсидий в целях возмещения части затрат, предусмотренных подпунктом 4 пункта 5 настоящих Правил, устанавливаются из расчёта на 1 гектар посевной площади, занятой элитными семенами картофеля и овощных культур открытого грунта, засеянными на земельных участках, расположенных на территории Ульяновской области, в текущем финансовом году. Размер субсидии определяется как произведение значения посевной площади, расположенной на территории Ульяновской области, засеянной элитными семенами в текущем финансовом году, и установленного размера ставки субсидии и не должен превышать фактическую стоимость приобретённых элитных семян без учёта объёма транспортных расходов.</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11. Для получения субсидии в целях возмещения затрат, указанных</w:t>
      </w:r>
      <w:r w:rsidRPr="003757F7">
        <w:rPr>
          <w:rFonts w:ascii="PT Astra Serif" w:hAnsi="PT Astra Serif"/>
          <w:sz w:val="28"/>
          <w:szCs w:val="28"/>
        </w:rPr>
        <w:br/>
        <w:t>в подпункте 1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D16E0E">
      <w:pPr>
        <w:pStyle w:val="ConsPlusNormal"/>
        <w:ind w:firstLine="709"/>
        <w:jc w:val="both"/>
        <w:rPr>
          <w:rFonts w:ascii="PT Astra Serif" w:hAnsi="PT Astra Serif" w:cs="PT Astra Serif"/>
          <w:sz w:val="28"/>
          <w:szCs w:val="28"/>
        </w:rPr>
      </w:pPr>
      <w:r w:rsidRPr="003757F7">
        <w:rPr>
          <w:rFonts w:ascii="PT Astra Serif" w:hAnsi="PT Astra Serif" w:cs="PT Astra Serif"/>
          <w:sz w:val="28"/>
          <w:szCs w:val="28"/>
        </w:rPr>
        <w:t xml:space="preserve">1) в случае если заявитель претендует на получении субсидии в целях финансового обеспечения затрат, указанных в </w:t>
      </w:r>
      <w:r w:rsidRPr="003757F7">
        <w:rPr>
          <w:rFonts w:ascii="PT Astra Serif" w:hAnsi="PT Astra Serif"/>
          <w:sz w:val="28"/>
          <w:szCs w:val="28"/>
        </w:rPr>
        <w:t>подпункте 1 пункта 5 настоящих Правил:</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hAnsi="PT Astra Serif" w:cs="PT Astra Serif"/>
          <w:sz w:val="28"/>
          <w:szCs w:val="28"/>
        </w:rPr>
        <w:t>а) заявление</w:t>
      </w:r>
      <w:r w:rsidRPr="003757F7">
        <w:rPr>
          <w:rFonts w:ascii="PT Astra Serif" w:eastAsiaTheme="minorHAnsi" w:hAnsi="PT Astra Serif"/>
          <w:sz w:val="28"/>
          <w:szCs w:val="28"/>
          <w:lang w:eastAsia="en-US"/>
        </w:rPr>
        <w:t xml:space="preserve">, составленное по форме, </w:t>
      </w:r>
      <w:r w:rsidRPr="003757F7">
        <w:rPr>
          <w:rFonts w:ascii="PT Astra Serif" w:hAnsi="PT Astra Serif" w:cs="PT Astra Serif"/>
          <w:sz w:val="28"/>
          <w:szCs w:val="28"/>
        </w:rPr>
        <w:t>утверждённой правовым актом Министерства</w:t>
      </w:r>
      <w:r w:rsidRPr="003757F7">
        <w:rPr>
          <w:rFonts w:ascii="PT Astra Serif" w:eastAsiaTheme="minorHAnsi" w:hAnsi="PT Astra Serif"/>
          <w:sz w:val="28"/>
          <w:szCs w:val="28"/>
          <w:lang w:eastAsia="en-US"/>
        </w:rPr>
        <w:t>;</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б) расчёт объёма субсидии, составленный по форме, утверждённой правовым актом Министерства;</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в) справку, содержащую сведения о размере посевных площадей, занятых сельскохозяйственными культурами, по видам культур, составленную</w:t>
      </w:r>
      <w:r w:rsidRPr="003757F7">
        <w:rPr>
          <w:rFonts w:ascii="PT Astra Serif" w:eastAsiaTheme="minorHAnsi" w:hAnsi="PT Astra Serif"/>
          <w:sz w:val="28"/>
          <w:szCs w:val="28"/>
          <w:lang w:eastAsia="en-US"/>
        </w:rPr>
        <w:br/>
        <w:t>по форме, утверждённой правовым актом Министерства;</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г) копию заполненной формы федерального статистического наблюдения № 29-СХ «Сведения о сборе урожая сельскохозяйственных культур»</w:t>
      </w:r>
      <w:r w:rsidRPr="003757F7">
        <w:rPr>
          <w:rFonts w:ascii="PT Astra Serif" w:eastAsiaTheme="minorHAnsi" w:hAnsi="PT Astra Serif"/>
          <w:sz w:val="28"/>
          <w:szCs w:val="28"/>
          <w:lang w:eastAsia="en-US"/>
        </w:rPr>
        <w:br/>
        <w:t>за отчётный год с отметкой территориального органа Федеральной службы государственной статистики по Ульяновской области о её принятии, заверенную заявителем (представляется заявителем – юридическим лицом,</w:t>
      </w:r>
      <w:r w:rsidRPr="003757F7">
        <w:rPr>
          <w:rFonts w:ascii="PT Astra Serif" w:eastAsiaTheme="minorHAnsi" w:hAnsi="PT Astra Serif"/>
          <w:sz w:val="28"/>
          <w:szCs w:val="28"/>
          <w:lang w:eastAsia="en-US"/>
        </w:rPr>
        <w:br/>
        <w:t>не являющимся субъектом малого предпринимательства или крестьянским (фермерским) хозяйством, осуществившим посев сельскохозяйственных культур в отчётном году);</w:t>
      </w:r>
      <w:proofErr w:type="gramEnd"/>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spellStart"/>
      <w:proofErr w:type="gramStart"/>
      <w:r w:rsidRPr="003757F7">
        <w:rPr>
          <w:rFonts w:ascii="PT Astra Serif" w:eastAsiaTheme="minorHAnsi" w:hAnsi="PT Astra Serif"/>
          <w:sz w:val="28"/>
          <w:szCs w:val="28"/>
          <w:lang w:eastAsia="en-US"/>
        </w:rPr>
        <w:t>д</w:t>
      </w:r>
      <w:proofErr w:type="spellEnd"/>
      <w:r w:rsidRPr="003757F7">
        <w:rPr>
          <w:rFonts w:ascii="PT Astra Serif" w:eastAsiaTheme="minorHAnsi" w:hAnsi="PT Astra Serif"/>
          <w:sz w:val="28"/>
          <w:szCs w:val="28"/>
          <w:lang w:eastAsia="en-US"/>
        </w:rPr>
        <w:t>) копию заполненной формы федерального статистического наблюдения № 2-фермер «Сведения о сборе урожая сельскохозяйственных культур»</w:t>
      </w:r>
      <w:r w:rsidRPr="003757F7">
        <w:rPr>
          <w:rFonts w:ascii="PT Astra Serif" w:eastAsiaTheme="minorHAnsi" w:hAnsi="PT Astra Serif"/>
          <w:sz w:val="28"/>
          <w:szCs w:val="28"/>
          <w:lang w:eastAsia="en-US"/>
        </w:rPr>
        <w:br/>
        <w:t xml:space="preserve">за отчётный год с отметкой территориального органа Федеральной службы </w:t>
      </w:r>
      <w:r w:rsidRPr="003757F7">
        <w:rPr>
          <w:rFonts w:ascii="PT Astra Serif" w:eastAsiaTheme="minorHAnsi" w:hAnsi="PT Astra Serif"/>
          <w:sz w:val="28"/>
          <w:szCs w:val="28"/>
          <w:lang w:eastAsia="en-US"/>
        </w:rPr>
        <w:lastRenderedPageBreak/>
        <w:t>государственной статистики по Ульяновской области о её принятии, заверенную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 осуществившим посев сельскохозяйственных культур</w:t>
      </w:r>
      <w:r w:rsidRPr="003757F7">
        <w:rPr>
          <w:rFonts w:ascii="PT Astra Serif" w:eastAsiaTheme="minorHAnsi" w:hAnsi="PT Astra Serif"/>
          <w:sz w:val="28"/>
          <w:szCs w:val="28"/>
          <w:lang w:eastAsia="en-US"/>
        </w:rPr>
        <w:br/>
        <w:t>в отчётном году);</w:t>
      </w:r>
      <w:proofErr w:type="gramEnd"/>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е) копию заполненной формы федерального статистического наблюдения № 4-СХ «Сведения об итогах сева под урожай» за текущий год с отметкой территориального органа Федеральной службы государственной статистики</w:t>
      </w:r>
      <w:r w:rsidRPr="003757F7">
        <w:rPr>
          <w:rFonts w:ascii="PT Astra Serif" w:eastAsiaTheme="minorHAnsi" w:hAnsi="PT Astra Serif"/>
          <w:sz w:val="28"/>
          <w:szCs w:val="28"/>
          <w:lang w:eastAsia="en-US"/>
        </w:rPr>
        <w:br/>
        <w:t>по Ульяновской области о её принятии, заверенную заявителем (представляется заявителем – юридическим лицом, не являющимся субъектом малого предпринимательства или крестьянским (фермерским) хозяйством, осуществившим посев сельскохозяйственных культур в текущем году);</w:t>
      </w:r>
      <w:proofErr w:type="gramEnd"/>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ж) копию заполненной формы федерального статистического наблюдения № 1-фермер «Сведения об итогах сева под урожай» за текущий год с отметкой территориального органа Федеральной службы государственной статистики</w:t>
      </w:r>
      <w:r w:rsidRPr="003757F7">
        <w:rPr>
          <w:rFonts w:ascii="PT Astra Serif" w:eastAsiaTheme="minorHAnsi" w:hAnsi="PT Astra Serif"/>
          <w:sz w:val="28"/>
          <w:szCs w:val="28"/>
          <w:lang w:eastAsia="en-US"/>
        </w:rPr>
        <w:br/>
        <w:t>по Ульяновской области о её принятии, заверенную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 осуществившим посев сельскохозяйственных культур в текущем году);</w:t>
      </w:r>
      <w:proofErr w:type="gramEnd"/>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spellStart"/>
      <w:r w:rsidRPr="003757F7">
        <w:rPr>
          <w:rFonts w:ascii="PT Astra Serif" w:eastAsiaTheme="minorHAnsi" w:hAnsi="PT Astra Serif"/>
          <w:sz w:val="28"/>
          <w:szCs w:val="28"/>
          <w:lang w:eastAsia="en-US"/>
        </w:rPr>
        <w:t>з</w:t>
      </w:r>
      <w:proofErr w:type="spellEnd"/>
      <w:r w:rsidRPr="003757F7">
        <w:rPr>
          <w:rFonts w:ascii="PT Astra Serif" w:eastAsiaTheme="minorHAnsi" w:hAnsi="PT Astra Serif"/>
          <w:sz w:val="28"/>
          <w:szCs w:val="28"/>
          <w:lang w:eastAsia="en-US"/>
        </w:rPr>
        <w:t>) в случае если заявитель осуществил посев картофеля, и (или) овощных культур открытого грунта в текущем году, он представляет следующие документы:</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копию результата анализа семян, удостоверяющего соответствие качества семян требованиям для картофеля – ГОСТ 33996-2016, для овощных культур – ГОСТ 32592-2013, ГОСТ </w:t>
      </w:r>
      <w:proofErr w:type="gramStart"/>
      <w:r w:rsidRPr="003757F7">
        <w:rPr>
          <w:rFonts w:ascii="PT Astra Serif" w:eastAsiaTheme="minorHAnsi" w:hAnsi="PT Astra Serif"/>
          <w:sz w:val="28"/>
          <w:szCs w:val="28"/>
          <w:lang w:eastAsia="en-US"/>
        </w:rPr>
        <w:t>Р</w:t>
      </w:r>
      <w:proofErr w:type="gramEnd"/>
      <w:r w:rsidRPr="003757F7">
        <w:rPr>
          <w:rFonts w:ascii="PT Astra Serif" w:eastAsiaTheme="minorHAnsi" w:hAnsi="PT Astra Serif"/>
          <w:sz w:val="28"/>
          <w:szCs w:val="28"/>
          <w:lang w:eastAsia="en-US"/>
        </w:rPr>
        <w:t xml:space="preserve"> 30106-94, и (или) копии удостоверений</w:t>
      </w:r>
      <w:r w:rsidRPr="003757F7">
        <w:rPr>
          <w:rFonts w:ascii="PT Astra Serif" w:eastAsiaTheme="minorHAnsi" w:hAnsi="PT Astra Serif"/>
          <w:sz w:val="28"/>
          <w:szCs w:val="28"/>
          <w:lang w:eastAsia="en-US"/>
        </w:rPr>
        <w:br/>
        <w:t xml:space="preserve">о </w:t>
      </w:r>
      <w:proofErr w:type="spellStart"/>
      <w:r w:rsidRPr="003757F7">
        <w:rPr>
          <w:rFonts w:ascii="PT Astra Serif" w:eastAsiaTheme="minorHAnsi" w:hAnsi="PT Astra Serif"/>
          <w:sz w:val="28"/>
          <w:szCs w:val="28"/>
          <w:lang w:eastAsia="en-US"/>
        </w:rPr>
        <w:t>кондиционности</w:t>
      </w:r>
      <w:proofErr w:type="spellEnd"/>
      <w:r w:rsidRPr="003757F7">
        <w:rPr>
          <w:rFonts w:ascii="PT Astra Serif" w:eastAsiaTheme="minorHAnsi" w:hAnsi="PT Astra Serif"/>
          <w:sz w:val="28"/>
          <w:szCs w:val="28"/>
          <w:lang w:eastAsia="en-US"/>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Pr="003757F7">
        <w:rPr>
          <w:rFonts w:ascii="PT Astra Serif" w:eastAsiaTheme="minorHAnsi" w:hAnsi="PT Astra Serif"/>
          <w:sz w:val="28"/>
          <w:szCs w:val="28"/>
          <w:lang w:eastAsia="en-US"/>
        </w:rPr>
        <w:t>Россельхозцентр</w:t>
      </w:r>
      <w:proofErr w:type="spellEnd"/>
      <w:r w:rsidRPr="003757F7">
        <w:rPr>
          <w:rFonts w:ascii="PT Astra Serif" w:eastAsiaTheme="minorHAnsi" w:hAnsi="PT Astra Serif"/>
          <w:sz w:val="28"/>
          <w:szCs w:val="28"/>
          <w:lang w:eastAsia="en-US"/>
        </w:rPr>
        <w:t>», имеющим свидетельство, удостоверяющее полномочия испытательной лаборатории на право проведения работ</w:t>
      </w:r>
      <w:r w:rsidRPr="003757F7">
        <w:rPr>
          <w:rFonts w:ascii="PT Astra Serif" w:eastAsiaTheme="minorHAnsi" w:hAnsi="PT Astra Serif"/>
          <w:sz w:val="28"/>
          <w:szCs w:val="28"/>
          <w:lang w:eastAsia="en-US"/>
        </w:rPr>
        <w:br/>
        <w:t>по испытанию объектов в Системе добровольной сертификации «</w:t>
      </w:r>
      <w:proofErr w:type="spellStart"/>
      <w:r w:rsidRPr="003757F7">
        <w:rPr>
          <w:rFonts w:ascii="PT Astra Serif" w:eastAsiaTheme="minorHAnsi" w:hAnsi="PT Astra Serif"/>
          <w:sz w:val="28"/>
          <w:szCs w:val="28"/>
          <w:lang w:eastAsia="en-US"/>
        </w:rPr>
        <w:t>Россельхозцентр</w:t>
      </w:r>
      <w:proofErr w:type="spellEnd"/>
      <w:r w:rsidRPr="003757F7">
        <w:rPr>
          <w:rFonts w:ascii="PT Astra Serif" w:eastAsiaTheme="minorHAnsi" w:hAnsi="PT Astra Serif"/>
          <w:sz w:val="28"/>
          <w:szCs w:val="28"/>
          <w:lang w:eastAsia="en-US"/>
        </w:rPr>
        <w:t>» (далее – уполномоченный орган в области сертификации семян), заверенные заявителем;</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копии сертификатов соответствия, выданных уполномоченным органом</w:t>
      </w:r>
      <w:r w:rsidRPr="003757F7">
        <w:rPr>
          <w:rFonts w:ascii="PT Astra Serif" w:eastAsiaTheme="minorHAnsi" w:hAnsi="PT Astra Serif"/>
          <w:sz w:val="28"/>
          <w:szCs w:val="28"/>
          <w:lang w:eastAsia="en-US"/>
        </w:rPr>
        <w:br/>
        <w:t>в области сертификации семян, заверенные заявителем (представляются при наличии);</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акт расхода семян сельскохозяйственных культур, составленный</w:t>
      </w:r>
      <w:r w:rsidRPr="003757F7">
        <w:rPr>
          <w:rFonts w:ascii="PT Astra Serif" w:eastAsiaTheme="minorHAnsi" w:hAnsi="PT Astra Serif"/>
          <w:sz w:val="28"/>
          <w:szCs w:val="28"/>
          <w:lang w:eastAsia="en-US"/>
        </w:rPr>
        <w:br/>
        <w:t>по форме, утверждённой правовым актом Министерства;</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 xml:space="preserve">и) </w:t>
      </w:r>
      <w:r w:rsidR="00D16E0E" w:rsidRPr="003757F7">
        <w:rPr>
          <w:rFonts w:ascii="PT Astra Serif" w:eastAsiaTheme="minorHAnsi" w:hAnsi="PT Astra Serif"/>
          <w:sz w:val="28"/>
          <w:szCs w:val="28"/>
          <w:lang w:eastAsia="en-US"/>
        </w:rPr>
        <w:t>в случае если заявитель планирует осуществить посев картофеля, и (или) овощных культур открытого грунта в текущем году, он представляет обязательство об использовании на посев в текущем году семян хотя бы одной из указанных сельскохозяйственных культур, сорта или гибриды которых включены в Государственный реестр селекционных достижений,</w:t>
      </w:r>
      <w:r w:rsidR="00D16E0E" w:rsidRPr="003757F7">
        <w:rPr>
          <w:rFonts w:ascii="PT Astra Serif" w:eastAsiaTheme="minorHAnsi" w:hAnsi="PT Astra Serif"/>
          <w:sz w:val="28"/>
          <w:szCs w:val="28"/>
          <w:lang w:eastAsia="en-US"/>
        </w:rPr>
        <w:br/>
      </w:r>
      <w:r w:rsidR="00D16E0E" w:rsidRPr="003757F7">
        <w:rPr>
          <w:rFonts w:ascii="PT Astra Serif" w:eastAsiaTheme="minorHAnsi" w:hAnsi="PT Astra Serif"/>
          <w:sz w:val="28"/>
          <w:szCs w:val="28"/>
          <w:lang w:eastAsia="en-US"/>
        </w:rPr>
        <w:lastRenderedPageBreak/>
        <w:t>и использовании таких семян, сортовые и посевные качества которых соответствуют для картофеля – ГОСТ 33996-2016</w:t>
      </w:r>
      <w:proofErr w:type="gramEnd"/>
      <w:r w:rsidR="00D16E0E" w:rsidRPr="003757F7">
        <w:rPr>
          <w:rFonts w:ascii="PT Astra Serif" w:eastAsiaTheme="minorHAnsi" w:hAnsi="PT Astra Serif"/>
          <w:sz w:val="28"/>
          <w:szCs w:val="28"/>
          <w:lang w:eastAsia="en-US"/>
        </w:rPr>
        <w:t xml:space="preserve">, для овощных культур – ГОСТ 32592-2013, ГОСТ </w:t>
      </w:r>
      <w:proofErr w:type="gramStart"/>
      <w:r w:rsidR="00D16E0E" w:rsidRPr="003757F7">
        <w:rPr>
          <w:rFonts w:ascii="PT Astra Serif" w:eastAsiaTheme="minorHAnsi" w:hAnsi="PT Astra Serif"/>
          <w:sz w:val="28"/>
          <w:szCs w:val="28"/>
          <w:lang w:eastAsia="en-US"/>
        </w:rPr>
        <w:t>Р</w:t>
      </w:r>
      <w:proofErr w:type="gramEnd"/>
      <w:r w:rsidR="00D16E0E" w:rsidRPr="003757F7">
        <w:rPr>
          <w:rFonts w:ascii="PT Astra Serif" w:eastAsiaTheme="minorHAnsi" w:hAnsi="PT Astra Serif"/>
          <w:sz w:val="28"/>
          <w:szCs w:val="28"/>
          <w:lang w:eastAsia="en-US"/>
        </w:rPr>
        <w:t xml:space="preserve"> 30106-94, в котором должны быть указаны сведения о планируемой посевной площади в разрезе сельскохозяйственных культур. Данный документ составляется по форме, утверждённой правовым актом Министерства;</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к)</w:t>
      </w:r>
      <w:r w:rsidR="00D16E0E" w:rsidRPr="003757F7">
        <w:rPr>
          <w:rFonts w:ascii="PT Astra Serif" w:eastAsiaTheme="minorHAnsi" w:hAnsi="PT Astra Serif"/>
          <w:sz w:val="28"/>
          <w:szCs w:val="28"/>
          <w:lang w:eastAsia="en-US"/>
        </w:rPr>
        <w:t xml:space="preserve"> обязательство об использовании на посев в текущем году семян сельскохозяйственных культур, сорта или гибриды которых включены</w:t>
      </w:r>
      <w:r w:rsidR="00D16E0E" w:rsidRPr="003757F7">
        <w:rPr>
          <w:rFonts w:ascii="PT Astra Serif" w:eastAsiaTheme="minorHAnsi" w:hAnsi="PT Astra Serif"/>
          <w:sz w:val="28"/>
          <w:szCs w:val="28"/>
          <w:lang w:eastAsia="en-US"/>
        </w:rPr>
        <w:br/>
        <w:t>в Государственный реестр селекционных достижений, допущенных</w:t>
      </w:r>
      <w:r w:rsidR="00D16E0E" w:rsidRPr="003757F7">
        <w:rPr>
          <w:rFonts w:ascii="PT Astra Serif" w:eastAsiaTheme="minorHAnsi" w:hAnsi="PT Astra Serif"/>
          <w:sz w:val="28"/>
          <w:szCs w:val="28"/>
          <w:lang w:eastAsia="en-US"/>
        </w:rPr>
        <w:br/>
        <w:t xml:space="preserve">к использованию, а также семян, при условии, что сортовые и посевные качества которых соответствуют для овощных культур – ГОСТ 32592-2013, ГОСТ </w:t>
      </w:r>
      <w:proofErr w:type="gramStart"/>
      <w:r w:rsidR="00D16E0E" w:rsidRPr="003757F7">
        <w:rPr>
          <w:rFonts w:ascii="PT Astra Serif" w:eastAsiaTheme="minorHAnsi" w:hAnsi="PT Astra Serif"/>
          <w:sz w:val="28"/>
          <w:szCs w:val="28"/>
          <w:lang w:eastAsia="en-US"/>
        </w:rPr>
        <w:t>Р</w:t>
      </w:r>
      <w:proofErr w:type="gramEnd"/>
      <w:r w:rsidR="00D16E0E" w:rsidRPr="003757F7">
        <w:rPr>
          <w:rFonts w:ascii="PT Astra Serif" w:eastAsiaTheme="minorHAnsi" w:hAnsi="PT Astra Serif"/>
          <w:sz w:val="28"/>
          <w:szCs w:val="28"/>
          <w:lang w:eastAsia="en-US"/>
        </w:rPr>
        <w:t xml:space="preserve"> 30106-94, для картофеля – ГОСТ 33996-2016, содержащее сведения</w:t>
      </w:r>
      <w:r w:rsidR="00D16E0E" w:rsidRPr="003757F7">
        <w:rPr>
          <w:rFonts w:ascii="PT Astra Serif" w:eastAsiaTheme="minorHAnsi" w:hAnsi="PT Astra Serif"/>
          <w:sz w:val="28"/>
          <w:szCs w:val="28"/>
          <w:lang w:eastAsia="en-US"/>
        </w:rPr>
        <w:br/>
        <w:t>о планируемой посевной площади в разрезе сельскохозяйственных культур,</w:t>
      </w:r>
      <w:r w:rsidR="00D16E0E" w:rsidRPr="003757F7">
        <w:rPr>
          <w:rFonts w:ascii="PT Astra Serif" w:eastAsiaTheme="minorHAnsi" w:hAnsi="PT Astra Serif"/>
          <w:sz w:val="28"/>
          <w:szCs w:val="28"/>
          <w:lang w:eastAsia="en-US"/>
        </w:rPr>
        <w:br/>
        <w:t>а также сведения о планируемом объёме валового сбора картофеля и (или) овощей открытого грунта, если в текущем году планируется их посев. Данный документ составляется по форме, утверждённой правовым актом Министерства, и представляется в случае планирования посева сельскохозяйственных культур в текущем году;</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л</w:t>
      </w:r>
      <w:r w:rsidR="00D16E0E" w:rsidRPr="003757F7">
        <w:rPr>
          <w:rFonts w:ascii="PT Astra Serif" w:eastAsiaTheme="minorHAnsi" w:hAnsi="PT Astra Serif"/>
          <w:sz w:val="28"/>
          <w:szCs w:val="28"/>
          <w:lang w:eastAsia="en-US"/>
        </w:rPr>
        <w:t>) в случае посева озимых зерновых сельскохозяйственных культур</w:t>
      </w:r>
      <w:r w:rsidR="00D16E0E" w:rsidRPr="003757F7">
        <w:rPr>
          <w:rFonts w:ascii="PT Astra Serif" w:eastAsiaTheme="minorHAnsi" w:hAnsi="PT Astra Serif"/>
          <w:sz w:val="28"/>
          <w:szCs w:val="28"/>
          <w:lang w:eastAsia="en-US"/>
        </w:rPr>
        <w:br/>
        <w:t>в предшествующем году под урожай текущего года заявитель дополнительно представляет:</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копии результатов анализа семян, удостоверяющих соответствие качества семян требованиям для картофеля – ГОСТ 33996-2016, для овощных культур – ГОСТ 32592-2013, ГОСТ </w:t>
      </w:r>
      <w:proofErr w:type="gramStart"/>
      <w:r w:rsidRPr="003757F7">
        <w:rPr>
          <w:rFonts w:ascii="PT Astra Serif" w:eastAsiaTheme="minorHAnsi" w:hAnsi="PT Astra Serif"/>
          <w:sz w:val="28"/>
          <w:szCs w:val="28"/>
          <w:lang w:eastAsia="en-US"/>
        </w:rPr>
        <w:t>Р</w:t>
      </w:r>
      <w:proofErr w:type="gramEnd"/>
      <w:r w:rsidRPr="003757F7">
        <w:rPr>
          <w:rFonts w:ascii="PT Astra Serif" w:eastAsiaTheme="minorHAnsi" w:hAnsi="PT Astra Serif"/>
          <w:sz w:val="28"/>
          <w:szCs w:val="28"/>
          <w:lang w:eastAsia="en-US"/>
        </w:rPr>
        <w:t xml:space="preserve"> 30106-94, и (или) копии удостоверений</w:t>
      </w:r>
      <w:r w:rsidRPr="003757F7">
        <w:rPr>
          <w:rFonts w:ascii="PT Astra Serif" w:eastAsiaTheme="minorHAnsi" w:hAnsi="PT Astra Serif"/>
          <w:sz w:val="28"/>
          <w:szCs w:val="28"/>
          <w:lang w:eastAsia="en-US"/>
        </w:rPr>
        <w:br/>
        <w:t xml:space="preserve">о </w:t>
      </w:r>
      <w:proofErr w:type="spellStart"/>
      <w:r w:rsidRPr="003757F7">
        <w:rPr>
          <w:rFonts w:ascii="PT Astra Serif" w:eastAsiaTheme="minorHAnsi" w:hAnsi="PT Astra Serif"/>
          <w:sz w:val="28"/>
          <w:szCs w:val="28"/>
          <w:lang w:eastAsia="en-US"/>
        </w:rPr>
        <w:t>кондиционности</w:t>
      </w:r>
      <w:proofErr w:type="spellEnd"/>
      <w:r w:rsidRPr="003757F7">
        <w:rPr>
          <w:rFonts w:ascii="PT Astra Serif" w:eastAsiaTheme="minorHAnsi" w:hAnsi="PT Astra Serif"/>
          <w:sz w:val="28"/>
          <w:szCs w:val="28"/>
          <w:lang w:eastAsia="en-US"/>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Pr="003757F7">
        <w:rPr>
          <w:rFonts w:ascii="PT Astra Serif" w:eastAsiaTheme="minorHAnsi" w:hAnsi="PT Astra Serif"/>
          <w:sz w:val="28"/>
          <w:szCs w:val="28"/>
          <w:lang w:eastAsia="en-US"/>
        </w:rPr>
        <w:t>Россельхозцентр</w:t>
      </w:r>
      <w:proofErr w:type="spellEnd"/>
      <w:r w:rsidRPr="003757F7">
        <w:rPr>
          <w:rFonts w:ascii="PT Astra Serif" w:eastAsiaTheme="minorHAnsi" w:hAnsi="PT Astra Serif"/>
          <w:sz w:val="28"/>
          <w:szCs w:val="28"/>
          <w:lang w:eastAsia="en-US"/>
        </w:rPr>
        <w:t>», имеющим свидетельство, удостоверяющее полномочия испытательной лаборатории на право проведения работ</w:t>
      </w:r>
      <w:r w:rsidRPr="003757F7">
        <w:rPr>
          <w:rFonts w:ascii="PT Astra Serif" w:eastAsiaTheme="minorHAnsi" w:hAnsi="PT Astra Serif"/>
          <w:sz w:val="28"/>
          <w:szCs w:val="28"/>
          <w:lang w:eastAsia="en-US"/>
        </w:rPr>
        <w:br/>
        <w:t>по испытанию объектов в Системе добровольной сертификации «</w:t>
      </w:r>
      <w:proofErr w:type="spellStart"/>
      <w:r w:rsidRPr="003757F7">
        <w:rPr>
          <w:rFonts w:ascii="PT Astra Serif" w:eastAsiaTheme="minorHAnsi" w:hAnsi="PT Astra Serif"/>
          <w:sz w:val="28"/>
          <w:szCs w:val="28"/>
          <w:lang w:eastAsia="en-US"/>
        </w:rPr>
        <w:t>Россельхозцентр</w:t>
      </w:r>
      <w:proofErr w:type="spellEnd"/>
      <w:r w:rsidRPr="003757F7">
        <w:rPr>
          <w:rFonts w:ascii="PT Astra Serif" w:eastAsiaTheme="minorHAnsi" w:hAnsi="PT Astra Serif"/>
          <w:sz w:val="28"/>
          <w:szCs w:val="28"/>
          <w:lang w:eastAsia="en-US"/>
        </w:rPr>
        <w:t>» (далее – уполномоченный орган в области сертификации семян);</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копии сертификатов соответствия, выданных уполномоченным органом</w:t>
      </w:r>
      <w:r w:rsidRPr="003757F7">
        <w:rPr>
          <w:rFonts w:ascii="PT Astra Serif" w:eastAsiaTheme="minorHAnsi" w:hAnsi="PT Astra Serif"/>
          <w:sz w:val="28"/>
          <w:szCs w:val="28"/>
          <w:lang w:eastAsia="en-US"/>
        </w:rPr>
        <w:br/>
        <w:t>в области сертификации семян (представляются при наличии);</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акт расхода семян сельскохозяйственных культур, составленный</w:t>
      </w:r>
      <w:r w:rsidRPr="003757F7">
        <w:rPr>
          <w:rFonts w:ascii="PT Astra Serif" w:eastAsiaTheme="minorHAnsi" w:hAnsi="PT Astra Serif"/>
          <w:sz w:val="28"/>
          <w:szCs w:val="28"/>
          <w:lang w:eastAsia="en-US"/>
        </w:rPr>
        <w:br/>
        <w:t>по форме, утверждённой правовым актом Министерства;</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м</w:t>
      </w:r>
      <w:r w:rsidR="00D16E0E" w:rsidRPr="003757F7">
        <w:rPr>
          <w:rFonts w:ascii="PT Astra Serif" w:eastAsiaTheme="minorHAnsi" w:hAnsi="PT Astra Serif"/>
          <w:sz w:val="28"/>
          <w:szCs w:val="28"/>
          <w:lang w:eastAsia="en-US"/>
        </w:rPr>
        <w:t>) справку о значениях показателей плодородия почв, выданную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w:t>
      </w:r>
      <w:r w:rsidR="00D16E0E" w:rsidRPr="003757F7">
        <w:rPr>
          <w:rFonts w:ascii="PT Astra Serif" w:eastAsiaTheme="minorHAnsi" w:hAnsi="PT Astra Serif"/>
          <w:sz w:val="28"/>
          <w:szCs w:val="28"/>
          <w:lang w:eastAsia="en-US"/>
        </w:rPr>
        <w:br/>
        <w:t>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земель сельскохозяйственного назначения);</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proofErr w:type="spellStart"/>
      <w:r w:rsidRPr="003757F7">
        <w:rPr>
          <w:rFonts w:ascii="PT Astra Serif" w:eastAsiaTheme="minorHAnsi" w:hAnsi="PT Astra Serif"/>
          <w:sz w:val="28"/>
          <w:szCs w:val="28"/>
          <w:lang w:eastAsia="en-US"/>
        </w:rPr>
        <w:t>н</w:t>
      </w:r>
      <w:proofErr w:type="spellEnd"/>
      <w:r w:rsidR="00D16E0E" w:rsidRPr="003757F7">
        <w:rPr>
          <w:rFonts w:ascii="PT Astra Serif" w:eastAsiaTheme="minorHAnsi" w:hAnsi="PT Astra Serif"/>
          <w:sz w:val="28"/>
          <w:szCs w:val="28"/>
          <w:lang w:eastAsia="en-US"/>
        </w:rPr>
        <w:t xml:space="preserve">) копию документа, подтверждающего проведение не реже одного раза в </w:t>
      </w:r>
      <w:r w:rsidR="00D16E0E" w:rsidRPr="003757F7">
        <w:rPr>
          <w:rFonts w:ascii="PT Astra Serif" w:eastAsiaTheme="minorHAnsi" w:hAnsi="PT Astra Serif"/>
          <w:sz w:val="28"/>
          <w:szCs w:val="28"/>
          <w:lang w:eastAsia="en-US"/>
        </w:rPr>
        <w:lastRenderedPageBreak/>
        <w:t>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о</w:t>
      </w:r>
      <w:r w:rsidR="00D16E0E" w:rsidRPr="003757F7">
        <w:rPr>
          <w:rFonts w:ascii="PT Astra Serif" w:eastAsiaTheme="minorHAnsi" w:hAnsi="PT Astra Serif"/>
          <w:sz w:val="28"/>
          <w:szCs w:val="28"/>
          <w:lang w:eastAsia="en-US"/>
        </w:rPr>
        <w:t>) копию уведомления об использовании права на освобождение</w:t>
      </w:r>
      <w:r w:rsidR="00D16E0E" w:rsidRPr="003757F7">
        <w:rPr>
          <w:rFonts w:ascii="PT Astra Serif" w:eastAsiaTheme="minorHAnsi" w:hAnsi="PT Astra Serif"/>
          <w:sz w:val="28"/>
          <w:szCs w:val="28"/>
          <w:lang w:eastAsia="en-US"/>
        </w:rPr>
        <w:br/>
        <w:t>от исполнения обязанностей налогоплательщика, связанных с исчислением</w:t>
      </w:r>
      <w:r w:rsidR="00D16E0E" w:rsidRPr="003757F7">
        <w:rPr>
          <w:rFonts w:ascii="PT Astra Serif" w:eastAsiaTheme="minorHAnsi" w:hAnsi="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00D16E0E" w:rsidRPr="003757F7">
        <w:rPr>
          <w:rFonts w:ascii="PT Astra Serif" w:eastAsiaTheme="minorHAnsi" w:hAnsi="PT Astra Serif"/>
          <w:sz w:val="28"/>
          <w:szCs w:val="28"/>
          <w:lang w:eastAsia="en-US"/>
        </w:rPr>
        <w:br/>
        <w:t>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D16E0E" w:rsidRPr="003757F7" w:rsidRDefault="00BF59A0" w:rsidP="00D16E0E">
      <w:pPr>
        <w:pStyle w:val="ConsPlusNormal"/>
        <w:ind w:firstLine="709"/>
        <w:jc w:val="both"/>
        <w:rPr>
          <w:rFonts w:ascii="PT Astra Serif" w:eastAsiaTheme="minorHAnsi" w:hAnsi="PT Astra Serif"/>
          <w:sz w:val="28"/>
          <w:szCs w:val="28"/>
          <w:lang w:eastAsia="en-US"/>
        </w:rPr>
      </w:pPr>
      <w:proofErr w:type="spellStart"/>
      <w:proofErr w:type="gramStart"/>
      <w:r w:rsidRPr="003757F7">
        <w:rPr>
          <w:rFonts w:ascii="PT Astra Serif" w:eastAsiaTheme="minorHAnsi" w:hAnsi="PT Astra Serif"/>
          <w:sz w:val="28"/>
          <w:szCs w:val="28"/>
          <w:lang w:eastAsia="en-US"/>
        </w:rPr>
        <w:t>п</w:t>
      </w:r>
      <w:proofErr w:type="spellEnd"/>
      <w:r w:rsidR="00D16E0E" w:rsidRPr="003757F7">
        <w:rPr>
          <w:rFonts w:ascii="PT Astra Serif" w:eastAsiaTheme="minorHAnsi" w:hAnsi="PT Astra Serif"/>
          <w:sz w:val="28"/>
          <w:szCs w:val="28"/>
          <w:lang w:eastAsia="en-US"/>
        </w:rPr>
        <w:t xml:space="preserve">) справку о соответствии заявителя требованиям, установленным подпунктами «а» – «е» подпункта 1 пункта </w:t>
      </w:r>
      <w:r w:rsidR="00504B13" w:rsidRPr="003757F7">
        <w:rPr>
          <w:rFonts w:ascii="PT Astra Serif" w:eastAsiaTheme="minorHAnsi" w:hAnsi="PT Astra Serif"/>
          <w:sz w:val="28"/>
          <w:szCs w:val="28"/>
          <w:lang w:eastAsia="en-US"/>
        </w:rPr>
        <w:t>9</w:t>
      </w:r>
      <w:r w:rsidR="00D16E0E" w:rsidRPr="003757F7">
        <w:rPr>
          <w:rFonts w:ascii="PT Astra Serif" w:eastAsiaTheme="minorHAnsi" w:hAnsi="PT Astra Serif"/>
          <w:sz w:val="28"/>
          <w:szCs w:val="28"/>
          <w:lang w:eastAsia="en-US"/>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D16E0E" w:rsidRPr="003757F7" w:rsidRDefault="00BF59A0" w:rsidP="00D16E0E">
      <w:pPr>
        <w:pStyle w:val="ConsPlusNormal"/>
        <w:ind w:firstLine="709"/>
        <w:jc w:val="both"/>
        <w:rPr>
          <w:rFonts w:ascii="PT Astra Serif" w:eastAsiaTheme="minorHAnsi" w:hAnsi="PT Astra Serif"/>
          <w:sz w:val="28"/>
          <w:szCs w:val="28"/>
          <w:lang w:eastAsia="en-US"/>
        </w:rPr>
      </w:pPr>
      <w:proofErr w:type="spellStart"/>
      <w:proofErr w:type="gramStart"/>
      <w:r w:rsidRPr="003757F7">
        <w:rPr>
          <w:rFonts w:ascii="PT Astra Serif" w:eastAsiaTheme="minorHAnsi" w:hAnsi="PT Astra Serif"/>
          <w:sz w:val="28"/>
          <w:szCs w:val="28"/>
          <w:lang w:eastAsia="en-US"/>
        </w:rPr>
        <w:t>р</w:t>
      </w:r>
      <w:proofErr w:type="spellEnd"/>
      <w:r w:rsidR="00D16E0E" w:rsidRPr="003757F7">
        <w:rPr>
          <w:rFonts w:ascii="PT Astra Serif" w:eastAsiaTheme="minorHAnsi" w:hAnsi="PT Astra Serif"/>
          <w:sz w:val="28"/>
          <w:szCs w:val="28"/>
          <w:lang w:eastAsia="en-US"/>
        </w:rPr>
        <w:t>)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содержащую сведения о фамилиях, именах и отчествах (о последних – в случае их наличия) указанных лиц, датах и местах их рождения, наименованиях замещаемых ими должностей, а также согласия указанных лиц на обработку</w:t>
      </w:r>
      <w:r w:rsidR="00D16E0E" w:rsidRPr="003757F7">
        <w:rPr>
          <w:rFonts w:ascii="PT Astra Serif" w:eastAsiaTheme="minorHAnsi" w:hAnsi="PT Astra Serif"/>
          <w:sz w:val="28"/>
          <w:szCs w:val="28"/>
          <w:lang w:eastAsia="en-US"/>
        </w:rPr>
        <w:br/>
        <w:t>их персональных данных, составленную по форме, утверждённой правовым актом</w:t>
      </w:r>
      <w:proofErr w:type="gramEnd"/>
      <w:r w:rsidR="00D16E0E" w:rsidRPr="003757F7">
        <w:rPr>
          <w:rFonts w:ascii="PT Astra Serif" w:eastAsiaTheme="minorHAnsi" w:hAnsi="PT Astra Serif"/>
          <w:sz w:val="28"/>
          <w:szCs w:val="28"/>
          <w:lang w:eastAsia="en-US"/>
        </w:rPr>
        <w:t xml:space="preserve"> Министерства (представляется заявителем – юридическим лицом); </w:t>
      </w:r>
    </w:p>
    <w:p w:rsidR="00D16E0E" w:rsidRPr="003757F7" w:rsidRDefault="00504B13"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с</w:t>
      </w:r>
      <w:r w:rsidR="00D16E0E" w:rsidRPr="003757F7">
        <w:rPr>
          <w:rFonts w:ascii="PT Astra Serif" w:eastAsiaTheme="minorHAnsi" w:hAnsi="PT Astra Serif"/>
          <w:sz w:val="28"/>
          <w:szCs w:val="28"/>
          <w:lang w:eastAsia="en-US"/>
        </w:rPr>
        <w:t>)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00D16E0E" w:rsidRPr="003757F7">
        <w:rPr>
          <w:rFonts w:ascii="PT Astra Serif" w:eastAsiaTheme="minorHAnsi" w:hAnsi="PT Astra Serif"/>
          <w:sz w:val="28"/>
          <w:szCs w:val="28"/>
          <w:lang w:eastAsia="en-US"/>
        </w:rPr>
        <w:br/>
        <w:t>в Министерство;</w:t>
      </w:r>
    </w:p>
    <w:p w:rsidR="00D16E0E" w:rsidRPr="003757F7" w:rsidRDefault="00BF59A0"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т</w:t>
      </w:r>
      <w:r w:rsidR="00D16E0E" w:rsidRPr="003757F7">
        <w:rPr>
          <w:rFonts w:ascii="PT Astra Serif" w:eastAsiaTheme="minorHAnsi" w:hAnsi="PT Astra Serif"/>
          <w:sz w:val="28"/>
          <w:szCs w:val="28"/>
          <w:lang w:eastAsia="en-US"/>
        </w:rPr>
        <w:t>) документ, подтверждающий согласие на обработку персональных данных (представляется заявителями – индивидуальными предпринимателями, в том числе являющимися главами крестьянских (фермерских) хозяйств);</w:t>
      </w:r>
    </w:p>
    <w:p w:rsidR="00D16E0E" w:rsidRPr="003757F7" w:rsidRDefault="00504B13"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у</w:t>
      </w:r>
      <w:r w:rsidR="00D16E0E" w:rsidRPr="003757F7">
        <w:rPr>
          <w:rFonts w:ascii="PT Astra Serif" w:eastAsiaTheme="minorHAnsi" w:hAnsi="PT Astra Serif"/>
          <w:sz w:val="28"/>
          <w:szCs w:val="28"/>
          <w:lang w:eastAsia="en-US"/>
        </w:rPr>
        <w:t xml:space="preserve">) в случае выполнения работ по </w:t>
      </w:r>
      <w:proofErr w:type="spellStart"/>
      <w:r w:rsidR="00D16E0E" w:rsidRPr="003757F7">
        <w:rPr>
          <w:rFonts w:ascii="PT Astra Serif" w:eastAsiaTheme="minorHAnsi" w:hAnsi="PT Astra Serif"/>
          <w:sz w:val="28"/>
          <w:szCs w:val="28"/>
          <w:lang w:eastAsia="en-US"/>
        </w:rPr>
        <w:t>фосфоритованию</w:t>
      </w:r>
      <w:proofErr w:type="spellEnd"/>
      <w:r w:rsidR="00D16E0E" w:rsidRPr="003757F7">
        <w:rPr>
          <w:rFonts w:ascii="PT Astra Serif" w:eastAsiaTheme="minorHAnsi" w:hAnsi="PT Astra Serif"/>
          <w:sz w:val="28"/>
          <w:szCs w:val="28"/>
          <w:lang w:eastAsia="en-US"/>
        </w:rPr>
        <w:t xml:space="preserve"> и (или) гипсованию посевных площадей почв земель сельскохозяйственного назначения заявитель дополнительно представляет в Министерство:</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справку о размере посевных площадей, на которых выполнялись работы по </w:t>
      </w:r>
      <w:proofErr w:type="spellStart"/>
      <w:r w:rsidRPr="003757F7">
        <w:rPr>
          <w:rFonts w:ascii="PT Astra Serif" w:eastAsiaTheme="minorHAnsi" w:hAnsi="PT Astra Serif"/>
          <w:sz w:val="28"/>
          <w:szCs w:val="28"/>
          <w:lang w:eastAsia="en-US"/>
        </w:rPr>
        <w:t>фосфоритованию</w:t>
      </w:r>
      <w:proofErr w:type="spellEnd"/>
      <w:r w:rsidRPr="003757F7">
        <w:rPr>
          <w:rFonts w:ascii="PT Astra Serif" w:eastAsiaTheme="minorHAnsi" w:hAnsi="PT Astra Serif"/>
          <w:sz w:val="28"/>
          <w:szCs w:val="28"/>
          <w:lang w:eastAsia="en-US"/>
        </w:rPr>
        <w:t xml:space="preserve"> и (или) гипсованию, составленную по форме, утверждённой правовым актом Министерства;</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копию проектной документации на выполнение работ</w:t>
      </w:r>
      <w:r w:rsidRPr="003757F7">
        <w:rPr>
          <w:rFonts w:ascii="PT Astra Serif" w:eastAsiaTheme="minorHAnsi" w:hAnsi="PT Astra Serif"/>
          <w:sz w:val="28"/>
          <w:szCs w:val="28"/>
          <w:lang w:eastAsia="en-US"/>
        </w:rPr>
        <w:br/>
        <w:t xml:space="preserve">по </w:t>
      </w:r>
      <w:proofErr w:type="spellStart"/>
      <w:r w:rsidRPr="003757F7">
        <w:rPr>
          <w:rFonts w:ascii="PT Astra Serif" w:eastAsiaTheme="minorHAnsi" w:hAnsi="PT Astra Serif"/>
          <w:sz w:val="28"/>
          <w:szCs w:val="28"/>
          <w:lang w:eastAsia="en-US"/>
        </w:rPr>
        <w:t>фосфоритованию</w:t>
      </w:r>
      <w:proofErr w:type="spellEnd"/>
      <w:r w:rsidRPr="003757F7">
        <w:rPr>
          <w:rFonts w:ascii="PT Astra Serif" w:eastAsiaTheme="minorHAnsi" w:hAnsi="PT Astra Serif"/>
          <w:sz w:val="28"/>
          <w:szCs w:val="28"/>
          <w:lang w:eastAsia="en-US"/>
        </w:rPr>
        <w:t xml:space="preserve">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почвенного обследования земель сельскохозяйственного назначения</w:t>
      </w:r>
      <w:r w:rsidRPr="003757F7">
        <w:rPr>
          <w:rFonts w:ascii="PT Astra Serif" w:eastAsiaTheme="minorHAnsi" w:hAnsi="PT Astra Serif"/>
          <w:sz w:val="28"/>
          <w:szCs w:val="28"/>
          <w:lang w:eastAsia="en-US"/>
        </w:rPr>
        <w:br/>
        <w:t>по результатам почвенного обследования, проведённого не более 5 лет назад;</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 xml:space="preserve">акт внесения фосфорсодержащих удобрений и (или) гипса на посевные </w:t>
      </w:r>
      <w:r w:rsidRPr="003757F7">
        <w:rPr>
          <w:rFonts w:ascii="PT Astra Serif" w:eastAsiaTheme="minorHAnsi" w:hAnsi="PT Astra Serif"/>
          <w:sz w:val="28"/>
          <w:szCs w:val="28"/>
          <w:lang w:eastAsia="en-US"/>
        </w:rPr>
        <w:lastRenderedPageBreak/>
        <w:t>площади почв земель сельскохозяйственного назначения, расположенных</w:t>
      </w:r>
      <w:r w:rsidRPr="003757F7">
        <w:rPr>
          <w:rFonts w:ascii="PT Astra Serif" w:eastAsiaTheme="minorHAnsi" w:hAnsi="PT Astra Serif"/>
          <w:sz w:val="28"/>
          <w:szCs w:val="28"/>
          <w:lang w:eastAsia="en-US"/>
        </w:rPr>
        <w:br/>
        <w:t>на территории Ульяновской области, в соответствии с проектной документацией, указанной в абзаце третьем настоящего подпункта, согласованный с уполномоченным органом в области почвенного обследования земель сельскохозяйственного назначения и составленный по форме, утверждённой правовым актом Министерства;</w:t>
      </w:r>
      <w:proofErr w:type="gramEnd"/>
    </w:p>
    <w:p w:rsidR="00D16E0E" w:rsidRPr="003757F7" w:rsidRDefault="00504B13" w:rsidP="00D16E0E">
      <w:pPr>
        <w:pStyle w:val="ConsPlusNormal"/>
        <w:ind w:firstLine="709"/>
        <w:jc w:val="both"/>
        <w:rPr>
          <w:rFonts w:ascii="PT Astra Serif" w:eastAsiaTheme="minorHAnsi" w:hAnsi="PT Astra Serif"/>
          <w:sz w:val="28"/>
          <w:szCs w:val="28"/>
          <w:lang w:eastAsia="en-US"/>
        </w:rPr>
      </w:pPr>
      <w:proofErr w:type="spellStart"/>
      <w:r w:rsidRPr="003757F7">
        <w:rPr>
          <w:rFonts w:ascii="PT Astra Serif" w:eastAsiaTheme="minorHAnsi" w:hAnsi="PT Astra Serif"/>
          <w:sz w:val="28"/>
          <w:szCs w:val="28"/>
          <w:lang w:eastAsia="en-US"/>
        </w:rPr>
        <w:t>ф</w:t>
      </w:r>
      <w:proofErr w:type="spellEnd"/>
      <w:r w:rsidR="00D16E0E" w:rsidRPr="003757F7">
        <w:rPr>
          <w:rFonts w:ascii="PT Astra Serif" w:eastAsiaTheme="minorHAnsi" w:hAnsi="PT Astra Serif"/>
          <w:sz w:val="28"/>
          <w:szCs w:val="28"/>
          <w:lang w:eastAsia="en-US"/>
        </w:rPr>
        <w:t>) в случае страхования рисков утраты (гибели) урожая сельскохозяйственных культур, засеянных на земельных участках, расположенных на территории Ульяновской области, заявитель дополнительно представляет в Министерство:</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справку о размере застрахованных посевных площадей, составленную</w:t>
      </w:r>
      <w:r w:rsidRPr="003757F7">
        <w:rPr>
          <w:rFonts w:ascii="PT Astra Serif" w:eastAsiaTheme="minorHAnsi" w:hAnsi="PT Astra Serif"/>
          <w:sz w:val="28"/>
          <w:szCs w:val="28"/>
          <w:lang w:eastAsia="en-US"/>
        </w:rPr>
        <w:br/>
        <w:t>по форме, утверждённой правовым актом Министерства;</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копию договора сельскохозяйственного страхования.</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12. Для получения субсидии в целях возмещения затрат, указанных</w:t>
      </w:r>
      <w:r w:rsidRPr="003757F7">
        <w:rPr>
          <w:rFonts w:ascii="PT Astra Serif" w:hAnsi="PT Astra Serif"/>
          <w:sz w:val="28"/>
          <w:szCs w:val="28"/>
        </w:rPr>
        <w:br/>
        <w:t>в подпункте 2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а) заявление, составленное 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б) справку-расчёт объёма субсидии, причитающейся заявителю, составленную 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cs="PT Astra Serif"/>
          <w:sz w:val="28"/>
          <w:szCs w:val="28"/>
        </w:rPr>
      </w:pPr>
      <w:r w:rsidRPr="003757F7">
        <w:rPr>
          <w:rFonts w:ascii="PT Astra Serif" w:hAnsi="PT Astra Serif" w:cs="PT Astra Serif"/>
          <w:sz w:val="28"/>
          <w:szCs w:val="28"/>
        </w:rPr>
        <w:t>в) копию заполненной формы федерального статистического наблюдения № 29-СХ «Сведения о сборе урожая сельскохозяйственных культур»</w:t>
      </w:r>
      <w:r w:rsidRPr="003757F7">
        <w:rPr>
          <w:rFonts w:ascii="PT Astra Serif" w:hAnsi="PT Astra Serif" w:cs="PT Astra Serif"/>
          <w:sz w:val="28"/>
          <w:szCs w:val="28"/>
        </w:rPr>
        <w:br/>
        <w:t>за отчётный год с отметкой территориального органа Федеральной службы государственной статистики по Ульяновской област</w:t>
      </w:r>
      <w:proofErr w:type="gramStart"/>
      <w:r w:rsidRPr="003757F7">
        <w:rPr>
          <w:rFonts w:ascii="PT Astra Serif" w:hAnsi="PT Astra Serif" w:cs="PT Astra Serif"/>
          <w:sz w:val="28"/>
          <w:szCs w:val="28"/>
        </w:rPr>
        <w:t>и о её</w:t>
      </w:r>
      <w:proofErr w:type="gramEnd"/>
      <w:r w:rsidRPr="003757F7">
        <w:rPr>
          <w:rFonts w:ascii="PT Astra Serif" w:hAnsi="PT Astra Serif" w:cs="PT Astra Serif"/>
          <w:sz w:val="28"/>
          <w:szCs w:val="28"/>
        </w:rPr>
        <w:t xml:space="preserve">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D16E0E" w:rsidRPr="003757F7" w:rsidRDefault="00D16E0E" w:rsidP="00D16E0E">
      <w:pPr>
        <w:pStyle w:val="ConsPlusNormal"/>
        <w:ind w:firstLine="709"/>
        <w:jc w:val="both"/>
        <w:rPr>
          <w:rFonts w:ascii="PT Astra Serif" w:hAnsi="PT Astra Serif" w:cs="PT Astra Serif"/>
          <w:sz w:val="28"/>
          <w:szCs w:val="28"/>
        </w:rPr>
      </w:pPr>
      <w:proofErr w:type="gramStart"/>
      <w:r w:rsidRPr="003757F7">
        <w:rPr>
          <w:rFonts w:ascii="PT Astra Serif" w:hAnsi="PT Astra Serif" w:cs="PT Astra Serif"/>
          <w:sz w:val="28"/>
          <w:szCs w:val="28"/>
        </w:rPr>
        <w:t>г) копию заполненной формы федерального статистического наблюдения № 2-фермер «Сведения о сборе урожая сельскохозяйственных культур»</w:t>
      </w:r>
      <w:r w:rsidRPr="003757F7">
        <w:rPr>
          <w:rFonts w:ascii="PT Astra Serif" w:hAnsi="PT Astra Serif" w:cs="PT Astra Serif"/>
          <w:sz w:val="28"/>
          <w:szCs w:val="28"/>
        </w:rPr>
        <w:br/>
        <w:t>за отчётный год с отметкой территориального органа Федеральной службы государственной статистики по Ульяновской области о её принятии (представляется заявителем – юридическим лицом, являющимся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D16E0E" w:rsidRPr="003757F7" w:rsidRDefault="00D16E0E" w:rsidP="00D16E0E">
      <w:pPr>
        <w:pStyle w:val="ConsPlusNormal"/>
        <w:ind w:firstLine="709"/>
        <w:jc w:val="both"/>
        <w:rPr>
          <w:rFonts w:ascii="PT Astra Serif" w:hAnsi="PT Astra Serif" w:cs="PT Astra Serif"/>
          <w:sz w:val="28"/>
          <w:szCs w:val="28"/>
        </w:rPr>
      </w:pPr>
      <w:proofErr w:type="spellStart"/>
      <w:r w:rsidRPr="003757F7">
        <w:rPr>
          <w:rFonts w:ascii="PT Astra Serif" w:hAnsi="PT Astra Serif" w:cs="PT Astra Serif"/>
          <w:sz w:val="28"/>
          <w:szCs w:val="28"/>
        </w:rPr>
        <w:t>д</w:t>
      </w:r>
      <w:proofErr w:type="spellEnd"/>
      <w:r w:rsidRPr="003757F7">
        <w:rPr>
          <w:rFonts w:ascii="PT Astra Serif" w:hAnsi="PT Astra Serif" w:cs="PT Astra Serif"/>
          <w:sz w:val="28"/>
          <w:szCs w:val="28"/>
        </w:rPr>
        <w:t xml:space="preserve">) справку о затратах, связанных с производством картофеля и </w:t>
      </w:r>
      <w:r w:rsidRPr="003757F7">
        <w:rPr>
          <w:rFonts w:ascii="PT Astra Serif" w:hAnsi="PT Astra Serif"/>
          <w:sz w:val="28"/>
          <w:szCs w:val="28"/>
        </w:rPr>
        <w:t>(или)</w:t>
      </w:r>
      <w:r w:rsidRPr="003757F7">
        <w:rPr>
          <w:rFonts w:ascii="PT Astra Serif" w:hAnsi="PT Astra Serif" w:cs="PT Astra Serif"/>
          <w:sz w:val="28"/>
          <w:szCs w:val="28"/>
        </w:rPr>
        <w:t xml:space="preserve"> овощей открытого грунта, составленную по форме, утверждённой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hAnsi="PT Astra Serif" w:cs="PT Astra Serif"/>
          <w:sz w:val="28"/>
          <w:szCs w:val="28"/>
        </w:rPr>
        <w:t xml:space="preserve">е) </w:t>
      </w:r>
      <w:r w:rsidRPr="003757F7">
        <w:rPr>
          <w:rFonts w:ascii="PT Astra Serif" w:eastAsiaTheme="minorHAnsi" w:hAnsi="PT Astra Serif"/>
          <w:sz w:val="28"/>
          <w:szCs w:val="28"/>
          <w:lang w:eastAsia="en-US"/>
        </w:rPr>
        <w:t>акт внесения фосфорсодержащих удобрений и (или) гипса на посевные площади почв земель сельскохозяйственного назначения, расположенных</w:t>
      </w:r>
      <w:r w:rsidRPr="003757F7">
        <w:rPr>
          <w:rFonts w:ascii="PT Astra Serif" w:eastAsiaTheme="minorHAnsi" w:hAnsi="PT Astra Serif"/>
          <w:sz w:val="28"/>
          <w:szCs w:val="28"/>
          <w:lang w:eastAsia="en-US"/>
        </w:rPr>
        <w:br/>
        <w:t>на территории Ульяновской области, в соответствии с проектной документацией, указанной в подпункте «б» настоящего подпункта, согласованный с уполномоченным органом в области почвенного обследования земель сельскохозяйственного назначения и составленный по форме, утверждённой правовым актом Министерства;</w:t>
      </w:r>
      <w:proofErr w:type="gramEnd"/>
    </w:p>
    <w:p w:rsidR="00D16E0E" w:rsidRPr="003757F7" w:rsidRDefault="00D16E0E" w:rsidP="00D16E0E">
      <w:pPr>
        <w:pStyle w:val="ConsPlusNormal"/>
        <w:ind w:firstLine="709"/>
        <w:jc w:val="both"/>
        <w:rPr>
          <w:rFonts w:ascii="PT Astra Serif" w:hAnsi="PT Astra Serif" w:cs="PT Astra Serif"/>
          <w:sz w:val="28"/>
          <w:szCs w:val="28"/>
        </w:rPr>
      </w:pPr>
      <w:r w:rsidRPr="003757F7">
        <w:rPr>
          <w:rFonts w:ascii="PT Astra Serif" w:hAnsi="PT Astra Serif" w:cs="PT Astra Serif"/>
          <w:sz w:val="28"/>
          <w:szCs w:val="28"/>
        </w:rPr>
        <w:lastRenderedPageBreak/>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16E0E" w:rsidRPr="003757F7" w:rsidRDefault="00D16E0E" w:rsidP="00D16E0E">
      <w:pPr>
        <w:pStyle w:val="ConsPlusNormal"/>
        <w:ind w:firstLine="709"/>
        <w:jc w:val="both"/>
        <w:rPr>
          <w:rFonts w:ascii="PT Astra Serif" w:hAnsi="PT Astra Serif" w:cs="PT Astra Serif"/>
          <w:sz w:val="28"/>
          <w:szCs w:val="28"/>
        </w:rPr>
      </w:pPr>
      <w:proofErr w:type="spellStart"/>
      <w:proofErr w:type="gramStart"/>
      <w:r w:rsidRPr="003757F7">
        <w:rPr>
          <w:rFonts w:ascii="PT Astra Serif" w:hAnsi="PT Astra Serif" w:cs="PT Astra Serif"/>
          <w:sz w:val="28"/>
          <w:szCs w:val="28"/>
        </w:rPr>
        <w:t>з</w:t>
      </w:r>
      <w:proofErr w:type="spellEnd"/>
      <w:r w:rsidRPr="003757F7">
        <w:rPr>
          <w:rFonts w:ascii="PT Astra Serif" w:hAnsi="PT Astra Serif" w:cs="PT Astra Serif"/>
          <w:sz w:val="28"/>
          <w:szCs w:val="28"/>
        </w:rPr>
        <w:t>)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Pr="003757F7">
        <w:rPr>
          <w:rFonts w:ascii="PT Astra Serif" w:hAnsi="PT Astra Serif" w:cs="PT Astra Serif"/>
          <w:sz w:val="28"/>
          <w:szCs w:val="28"/>
        </w:rPr>
        <w:br/>
        <w:t>к которой прилагаются документы, подтверждающие согласие указанных</w:t>
      </w:r>
      <w:r w:rsidRPr="003757F7">
        <w:rPr>
          <w:rFonts w:ascii="PT Astra Serif" w:hAnsi="PT Astra Serif" w:cs="PT Astra Serif"/>
          <w:sz w:val="28"/>
          <w:szCs w:val="28"/>
        </w:rPr>
        <w:br/>
        <w:t>в данной справке лиц на обработку их персональных данных;</w:t>
      </w:r>
      <w:proofErr w:type="gramEnd"/>
    </w:p>
    <w:p w:rsidR="00D16E0E" w:rsidRPr="003757F7" w:rsidRDefault="00D16E0E" w:rsidP="00D16E0E">
      <w:pPr>
        <w:pStyle w:val="ConsPlusNormal"/>
        <w:ind w:firstLine="709"/>
        <w:jc w:val="both"/>
        <w:rPr>
          <w:rFonts w:ascii="PT Astra Serif" w:hAnsi="PT Astra Serif" w:cs="PT Astra Serif"/>
          <w:sz w:val="28"/>
          <w:szCs w:val="28"/>
        </w:rPr>
      </w:pPr>
      <w:r w:rsidRPr="003757F7">
        <w:rPr>
          <w:rFonts w:ascii="PT Astra Serif" w:hAnsi="PT Astra Serif" w:cs="PT Astra Serif"/>
          <w:sz w:val="28"/>
          <w:szCs w:val="28"/>
        </w:rP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учёт в налоговом органе не ранее</w:t>
      </w:r>
      <w:r w:rsidRPr="003757F7">
        <w:rPr>
          <w:rFonts w:ascii="PT Astra Serif" w:hAnsi="PT Astra Serif" w:cs="PT Astra Serif"/>
          <w:sz w:val="28"/>
          <w:szCs w:val="28"/>
        </w:rPr>
        <w:br/>
        <w:t>30 календарных дней до дня её представления в Министерство;</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 xml:space="preserve">к) справку о соответствии заявителя требованиям, установленным подпунктами </w:t>
      </w:r>
      <w:r w:rsidRPr="003757F7">
        <w:rPr>
          <w:rFonts w:ascii="PT Astra Serif" w:eastAsiaTheme="minorHAnsi" w:hAnsi="PT Astra Serif"/>
          <w:sz w:val="28"/>
          <w:szCs w:val="28"/>
          <w:lang w:eastAsia="en-US"/>
        </w:rPr>
        <w:t xml:space="preserve">«а» – «е» подпункта 1 пункта </w:t>
      </w:r>
      <w:r w:rsidR="003A4F4B" w:rsidRPr="003757F7">
        <w:rPr>
          <w:rFonts w:ascii="PT Astra Serif" w:eastAsiaTheme="minorHAnsi" w:hAnsi="PT Astra Serif"/>
          <w:sz w:val="28"/>
          <w:szCs w:val="28"/>
          <w:lang w:eastAsia="en-US"/>
        </w:rPr>
        <w:t>9</w:t>
      </w:r>
      <w:r w:rsidRPr="003757F7">
        <w:rPr>
          <w:rFonts w:ascii="PT Astra Serif" w:hAnsi="PT Astra Serif"/>
          <w:sz w:val="28"/>
          <w:szCs w:val="28"/>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13. Для получения субсидии в целях возмещения затрат, указанных</w:t>
      </w:r>
      <w:r w:rsidRPr="003757F7">
        <w:rPr>
          <w:rFonts w:ascii="PT Astra Serif" w:hAnsi="PT Astra Serif"/>
          <w:sz w:val="28"/>
          <w:szCs w:val="28"/>
        </w:rPr>
        <w:br/>
        <w:t>в подпункте 3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13</w:t>
      </w:r>
      <w:r w:rsidR="003A4F4B" w:rsidRPr="003757F7">
        <w:rPr>
          <w:rFonts w:ascii="PT Astra Serif" w:eastAsiaTheme="minorHAnsi" w:hAnsi="PT Astra Serif" w:cs="PT Astra Serif"/>
          <w:sz w:val="28"/>
          <w:szCs w:val="28"/>
          <w:lang w:eastAsia="en-US"/>
        </w:rPr>
        <w:t>.</w:t>
      </w:r>
      <w:r w:rsidRPr="003757F7">
        <w:rPr>
          <w:rFonts w:ascii="PT Astra Serif" w:eastAsiaTheme="minorHAnsi" w:hAnsi="PT Astra Serif" w:cs="PT Astra Serif"/>
          <w:sz w:val="28"/>
          <w:szCs w:val="28"/>
          <w:lang w:eastAsia="en-US"/>
        </w:rPr>
        <w:t>1. Единовременно:</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2) копию инвестиционного проекта, прошедшего отбор, содержащего смету затрат на реализацию инвестиционного проекта;</w:t>
      </w:r>
    </w:p>
    <w:p w:rsidR="00D16E0E" w:rsidRPr="003757F7" w:rsidRDefault="003A4F4B" w:rsidP="00D16E0E">
      <w:pPr>
        <w:pStyle w:val="ConsPlusNormal"/>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3</w:t>
      </w:r>
      <w:r w:rsidR="00D16E0E" w:rsidRPr="003757F7">
        <w:rPr>
          <w:rFonts w:ascii="PT Astra Serif" w:eastAsiaTheme="minorHAnsi" w:hAnsi="PT Astra Serif" w:cs="PT Astra Serif"/>
          <w:sz w:val="28"/>
          <w:szCs w:val="28"/>
          <w:lang w:eastAsia="en-US"/>
        </w:rPr>
        <w:t>) копии документов, подтверждающих затраты, за исключением затрат связанных с разработкой проектной документацией и результатов инженерных изысканий, выполняемых для подготовки такой проектной документации,</w:t>
      </w:r>
      <w:r w:rsidR="00D16E0E" w:rsidRPr="003757F7">
        <w:rPr>
          <w:rFonts w:ascii="PT Astra Serif" w:eastAsiaTheme="minorHAnsi" w:hAnsi="PT Astra Serif" w:cs="PT Astra Serif"/>
          <w:sz w:val="28"/>
          <w:szCs w:val="28"/>
          <w:lang w:eastAsia="en-US"/>
        </w:rPr>
        <w:br/>
        <w:t>с проведением государственной экспертизы проектной документации</w:t>
      </w:r>
      <w:r w:rsidR="00D16E0E" w:rsidRPr="003757F7">
        <w:rPr>
          <w:rFonts w:ascii="PT Astra Serif" w:eastAsiaTheme="minorHAnsi" w:hAnsi="PT Astra Serif" w:cs="PT Astra Serif"/>
          <w:sz w:val="28"/>
          <w:szCs w:val="28"/>
          <w:lang w:eastAsia="en-US"/>
        </w:rPr>
        <w:br/>
        <w:t>и результатов инженерных изысканий и проведением проверки достоверности определения сметной стоимости (копии договоров, актов, платёжных поручений, товарных накладных, товарно-транспортных накладных) (представляются при наличии).</w:t>
      </w:r>
      <w:proofErr w:type="gramEnd"/>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13</w:t>
      </w:r>
      <w:r w:rsidR="003A4F4B" w:rsidRPr="003757F7">
        <w:rPr>
          <w:rFonts w:ascii="PT Astra Serif" w:eastAsiaTheme="minorHAnsi" w:hAnsi="PT Astra Serif" w:cs="PT Astra Serif"/>
          <w:sz w:val="28"/>
          <w:szCs w:val="28"/>
          <w:lang w:eastAsia="en-US"/>
        </w:rPr>
        <w:t>.</w:t>
      </w:r>
      <w:r w:rsidRPr="003757F7">
        <w:rPr>
          <w:rFonts w:ascii="PT Astra Serif" w:eastAsiaTheme="minorHAnsi" w:hAnsi="PT Astra Serif" w:cs="PT Astra Serif"/>
          <w:sz w:val="28"/>
          <w:szCs w:val="28"/>
          <w:lang w:eastAsia="en-US"/>
        </w:rPr>
        <w:t>2. По мере осуществления затрат, предусмотренных проектом мелиорации:</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 заявление, составленное по форме, утвержденной правовым актом Министерства;</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2) расчёт объёма субсидии, составленный 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eastAsiaTheme="minorHAnsi" w:hAnsi="PT Astra Serif" w:cs="PT Astra Serif"/>
          <w:sz w:val="28"/>
          <w:szCs w:val="28"/>
          <w:lang w:eastAsia="en-US"/>
        </w:rPr>
        <w:t xml:space="preserve">3) </w:t>
      </w:r>
      <w:r w:rsidRPr="003757F7">
        <w:rPr>
          <w:rFonts w:ascii="PT Astra Serif" w:hAnsi="PT Astra Serif"/>
          <w:sz w:val="28"/>
          <w:szCs w:val="28"/>
        </w:rPr>
        <w:t>разрешения на ввод хранилища в эксплуатацию;</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4) справку об исполнении заявителем обязанности по уплате налогов, сборов, страховых взносов, пеней, штрафов, процентов, выданную налоговым </w:t>
      </w:r>
      <w:r w:rsidRPr="003757F7">
        <w:rPr>
          <w:rFonts w:ascii="PT Astra Serif" w:eastAsiaTheme="minorHAnsi" w:hAnsi="PT Astra Serif" w:cs="PT Astra Serif"/>
          <w:sz w:val="28"/>
          <w:szCs w:val="28"/>
          <w:lang w:eastAsia="en-US"/>
        </w:rPr>
        <w:lastRenderedPageBreak/>
        <w:t>органом, в котором заявитель поставлен на учёт по месту своего нахождения (месту жительства), не ранее 30 календарных дней до даты её представления</w:t>
      </w:r>
      <w:r w:rsidRPr="003757F7">
        <w:rPr>
          <w:rFonts w:ascii="PT Astra Serif" w:eastAsiaTheme="minorHAnsi" w:hAnsi="PT Astra Serif" w:cs="PT Astra Serif"/>
          <w:sz w:val="28"/>
          <w:szCs w:val="28"/>
          <w:lang w:eastAsia="en-US"/>
        </w:rPr>
        <w:br/>
        <w:t>в Министерство;</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 xml:space="preserve">5)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«а» – «е» подпункта 1 пункта </w:t>
      </w:r>
      <w:r w:rsidR="00810B70" w:rsidRPr="003757F7">
        <w:rPr>
          <w:rFonts w:ascii="PT Astra Serif" w:eastAsiaTheme="minorHAnsi" w:hAnsi="PT Astra Serif" w:cs="PT Astra Serif"/>
          <w:sz w:val="28"/>
          <w:szCs w:val="28"/>
          <w:lang w:eastAsia="en-US"/>
        </w:rPr>
        <w:t>9</w:t>
      </w:r>
      <w:r w:rsidRPr="003757F7">
        <w:rPr>
          <w:rFonts w:ascii="PT Astra Serif" w:eastAsiaTheme="minorHAnsi" w:hAnsi="PT Astra Serif" w:cs="PT Astra Serif"/>
          <w:sz w:val="28"/>
          <w:szCs w:val="28"/>
          <w:lang w:eastAsia="en-US"/>
        </w:rPr>
        <w:t xml:space="preserve"> настоящих Правил, составленную в произвольной форме</w:t>
      </w:r>
      <w:r w:rsidRPr="003757F7">
        <w:rPr>
          <w:rFonts w:ascii="PT Astra Serif" w:eastAsiaTheme="minorHAnsi" w:hAnsi="PT Astra Serif" w:cs="PT Astra Serif"/>
          <w:sz w:val="28"/>
          <w:szCs w:val="28"/>
          <w:lang w:eastAsia="en-US"/>
        </w:rPr>
        <w:br/>
        <w:t>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6)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учёта заявителя</w:t>
      </w:r>
      <w:r w:rsidRPr="003757F7">
        <w:rPr>
          <w:rFonts w:ascii="PT Astra Serif" w:eastAsiaTheme="minorHAnsi" w:hAnsi="PT Astra Serif" w:cs="PT Astra Serif"/>
          <w:sz w:val="28"/>
          <w:szCs w:val="28"/>
          <w:lang w:eastAsia="en-US"/>
        </w:rPr>
        <w:br/>
        <w:t>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7)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Pr="003757F7">
        <w:rPr>
          <w:rFonts w:ascii="PT Astra Serif" w:eastAsiaTheme="minorHAnsi" w:hAnsi="PT Astra Serif" w:cs="PT Astra Serif"/>
          <w:sz w:val="28"/>
          <w:szCs w:val="28"/>
          <w:lang w:eastAsia="en-US"/>
        </w:rPr>
        <w:br/>
        <w:t>к которой прилагаются документы, подтверждающие согласие указанных</w:t>
      </w:r>
      <w:r w:rsidRPr="003757F7">
        <w:rPr>
          <w:rFonts w:ascii="PT Astra Serif" w:eastAsiaTheme="minorHAnsi" w:hAnsi="PT Astra Serif" w:cs="PT Astra Serif"/>
          <w:sz w:val="28"/>
          <w:szCs w:val="28"/>
          <w:lang w:eastAsia="en-US"/>
        </w:rPr>
        <w:br/>
        <w:t>в данной справке лиц на обработку их персональных данных (представляется заявителем – юридическим лицом).</w:t>
      </w:r>
      <w:proofErr w:type="gramEnd"/>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14. Для получения субсидии в целях возмещения затрат, указанных</w:t>
      </w:r>
      <w:r w:rsidRPr="003757F7">
        <w:rPr>
          <w:rFonts w:ascii="PT Astra Serif" w:hAnsi="PT Astra Serif"/>
          <w:sz w:val="28"/>
          <w:szCs w:val="28"/>
        </w:rPr>
        <w:br/>
        <w:t>в подпункте 4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1) заявление, составленное 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2) расчёт объёма субсидии, причитающейся заявителю, составленный</w:t>
      </w:r>
      <w:r w:rsidRPr="003757F7">
        <w:rPr>
          <w:rFonts w:ascii="PT Astra Serif" w:hAnsi="PT Astra Serif"/>
          <w:sz w:val="28"/>
          <w:szCs w:val="28"/>
        </w:rPr>
        <w:br/>
        <w:t>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sz w:val="28"/>
          <w:szCs w:val="28"/>
        </w:rPr>
      </w:pPr>
      <w:bookmarkStart w:id="0" w:name="P134"/>
      <w:bookmarkEnd w:id="0"/>
      <w:r w:rsidRPr="003757F7">
        <w:rPr>
          <w:rFonts w:ascii="PT Astra Serif" w:hAnsi="PT Astra Serif"/>
          <w:sz w:val="28"/>
          <w:szCs w:val="28"/>
        </w:rPr>
        <w:t>3) справку о посевных площадях, расположенных на территории Ульяновской области, засеянных элитными семенами в текущем году, содержащую указанные сведения по видам сельскохозяйственных культур, составленную 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4) копии договоров купли-продажи (поставки) элитных семян, копии счетов-фактур (представляются в случае, если продавец является налогоплательщиком налога на добавленную стоимость) или копии товарных накладных, копии платёжных поручений, подтверждающих оплату приобретённых элитных семян в полном объёме, в том числе</w:t>
      </w:r>
      <w:r w:rsidRPr="003757F7">
        <w:rPr>
          <w:rFonts w:ascii="PT Astra Serif" w:hAnsi="PT Astra Serif"/>
          <w:sz w:val="28"/>
          <w:szCs w:val="28"/>
        </w:rPr>
        <w:br/>
        <w:t>их предварительную оплату, заверенные заявителем;</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5) копии сертификатов соответствия, удостоверяющих посевные качества элитных семян и подтверждающих их соответствие требованиям государственных и отраслевых стандартов, заверенные заявителем;</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lastRenderedPageBreak/>
        <w:t>6) акт расхода элитных семян, составленный по форме, утверждённой правовым актом Министерства;</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7) копию документа, подтверждающего проведение не реже одного раза</w:t>
      </w:r>
      <w:r w:rsidRPr="003757F7">
        <w:rPr>
          <w:rFonts w:ascii="PT Astra Serif" w:hAnsi="PT Astra Serif"/>
          <w:sz w:val="28"/>
          <w:szCs w:val="28"/>
        </w:rPr>
        <w:b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 заверенную заявителем;</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8)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Pr="003757F7">
        <w:rPr>
          <w:rFonts w:ascii="PT Astra Serif" w:hAnsi="PT Astra Serif"/>
          <w:sz w:val="28"/>
          <w:szCs w:val="28"/>
        </w:rPr>
        <w:br/>
        <w:t>в Министерство;</w:t>
      </w:r>
    </w:p>
    <w:p w:rsidR="00D16E0E" w:rsidRPr="003757F7" w:rsidRDefault="00D16E0E" w:rsidP="00D16E0E">
      <w:pPr>
        <w:pStyle w:val="ConsPlusNormal"/>
        <w:ind w:firstLine="709"/>
        <w:jc w:val="both"/>
        <w:rPr>
          <w:rFonts w:ascii="PT Astra Serif" w:hAnsi="PT Astra Serif"/>
          <w:sz w:val="28"/>
          <w:szCs w:val="28"/>
        </w:rPr>
      </w:pPr>
      <w:proofErr w:type="gramStart"/>
      <w:r w:rsidRPr="003757F7">
        <w:rPr>
          <w:rFonts w:ascii="PT Astra Serif" w:hAnsi="PT Astra Serif"/>
          <w:sz w:val="28"/>
          <w:szCs w:val="28"/>
        </w:rPr>
        <w:t>9) копию уведомления об использовании права на освобождение</w:t>
      </w:r>
      <w:r w:rsidRPr="003757F7">
        <w:rPr>
          <w:rFonts w:ascii="PT Astra Serif" w:hAnsi="PT Astra Serif"/>
          <w:sz w:val="28"/>
          <w:szCs w:val="28"/>
        </w:rPr>
        <w:br/>
        <w:t>от исполнения обязанностей налогоплательщика, связанных с исчислением</w:t>
      </w:r>
      <w:r w:rsidRPr="003757F7">
        <w:rPr>
          <w:rFonts w:ascii="PT Astra Serif" w:hAnsi="PT Astra Serif"/>
          <w:sz w:val="28"/>
          <w:szCs w:val="28"/>
        </w:rPr>
        <w:br/>
        <w:t>и уплатой налога на добавленную стоимость, на дату осуществления соответствующих затрат, направленного заявителем в налоговый орган</w:t>
      </w:r>
      <w:r w:rsidRPr="003757F7">
        <w:rPr>
          <w:rFonts w:ascii="PT Astra Serif" w:hAnsi="PT Astra Serif"/>
          <w:sz w:val="28"/>
          <w:szCs w:val="28"/>
        </w:rPr>
        <w:br/>
        <w:t>по месту учёта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 xml:space="preserve">10) справку о соответствии заявителя требованиям, установленным подпунктами </w:t>
      </w:r>
      <w:r w:rsidRPr="003757F7">
        <w:rPr>
          <w:rFonts w:ascii="PT Astra Serif" w:eastAsiaTheme="minorHAnsi" w:hAnsi="PT Astra Serif"/>
          <w:sz w:val="28"/>
          <w:szCs w:val="28"/>
          <w:lang w:eastAsia="en-US"/>
        </w:rPr>
        <w:t xml:space="preserve">«а» – «е» подпункта 1 пункта </w:t>
      </w:r>
      <w:r w:rsidR="00810B70" w:rsidRPr="003757F7">
        <w:rPr>
          <w:rFonts w:ascii="PT Astra Serif" w:eastAsiaTheme="minorHAnsi" w:hAnsi="PT Astra Serif"/>
          <w:sz w:val="28"/>
          <w:szCs w:val="28"/>
          <w:lang w:eastAsia="en-US"/>
        </w:rPr>
        <w:t>9</w:t>
      </w:r>
      <w:r w:rsidRPr="003757F7">
        <w:rPr>
          <w:rFonts w:ascii="PT Astra Serif" w:hAnsi="PT Astra Serif"/>
          <w:sz w:val="28"/>
          <w:szCs w:val="28"/>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16E0E" w:rsidRPr="003757F7" w:rsidRDefault="00D16E0E" w:rsidP="00D16E0E">
      <w:pPr>
        <w:pStyle w:val="ConsPlusNormal"/>
        <w:ind w:firstLine="709"/>
        <w:jc w:val="both"/>
        <w:rPr>
          <w:rFonts w:ascii="PT Astra Serif" w:hAnsi="PT Astra Serif"/>
          <w:sz w:val="28"/>
          <w:szCs w:val="28"/>
        </w:rPr>
      </w:pPr>
      <w:proofErr w:type="gramStart"/>
      <w:r w:rsidRPr="003757F7">
        <w:rPr>
          <w:rFonts w:ascii="PT Astra Serif" w:hAnsi="PT Astra Serif"/>
          <w:sz w:val="28"/>
          <w:szCs w:val="28"/>
        </w:rPr>
        <w:t>11)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Pr="003757F7">
        <w:rPr>
          <w:rFonts w:ascii="PT Astra Serif" w:hAnsi="PT Astra Serif"/>
          <w:sz w:val="28"/>
          <w:szCs w:val="28"/>
        </w:rPr>
        <w:br/>
        <w:t>к которой прилагаются документы, подтверждающие согласие указанных</w:t>
      </w:r>
      <w:r w:rsidRPr="003757F7">
        <w:rPr>
          <w:rFonts w:ascii="PT Astra Serif" w:hAnsi="PT Astra Serif"/>
          <w:sz w:val="28"/>
          <w:szCs w:val="28"/>
        </w:rPr>
        <w:br/>
        <w:t>в данной справке лиц на обработку их персональных данных (представляется заявителем - юридическим лицом);</w:t>
      </w:r>
      <w:proofErr w:type="gramEnd"/>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12)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 xml:space="preserve">15. </w:t>
      </w:r>
      <w:r w:rsidRPr="003757F7">
        <w:rPr>
          <w:rFonts w:ascii="PT Astra Serif" w:hAnsi="PT Astra Serif" w:cs="PT Astra Serif"/>
          <w:sz w:val="28"/>
          <w:szCs w:val="28"/>
        </w:rPr>
        <w:t xml:space="preserve">Указанные в пункте 8 настоящих Правил копии документов заверяются </w:t>
      </w:r>
      <w:r w:rsidRPr="003757F7">
        <w:rPr>
          <w:rFonts w:ascii="PT Astra Serif" w:hAnsi="PT Astra Serif" w:cs="Times New Roman"/>
          <w:sz w:val="28"/>
          <w:szCs w:val="28"/>
        </w:rPr>
        <w:t xml:space="preserve">лицом, </w:t>
      </w:r>
      <w:r w:rsidRPr="003757F7">
        <w:rPr>
          <w:rFonts w:ascii="PT Astra Serif" w:hAnsi="PT Astra Serif" w:cs="PT Astra Serif"/>
          <w:sz w:val="28"/>
          <w:szCs w:val="28"/>
        </w:rPr>
        <w:t>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D16E0E" w:rsidRPr="003757F7" w:rsidRDefault="00D16E0E" w:rsidP="00D16E0E">
      <w:pPr>
        <w:spacing w:after="0" w:line="235" w:lineRule="auto"/>
        <w:ind w:firstLine="709"/>
        <w:jc w:val="both"/>
        <w:rPr>
          <w:rFonts w:ascii="PT Astra Serif" w:hAnsi="PT Astra Serif"/>
          <w:sz w:val="28"/>
          <w:szCs w:val="28"/>
        </w:rPr>
      </w:pPr>
      <w:r w:rsidRPr="003757F7">
        <w:rPr>
          <w:rFonts w:ascii="PT Astra Serif" w:hAnsi="PT Astra Serif" w:cs="PT Astra Serif"/>
          <w:sz w:val="28"/>
          <w:szCs w:val="28"/>
        </w:rPr>
        <w:t>16. Министерство принимает документы не позднее 10 декабря текущего финансового года.</w:t>
      </w:r>
    </w:p>
    <w:p w:rsidR="00D16E0E" w:rsidRPr="003757F7" w:rsidRDefault="00D16E0E" w:rsidP="00D16E0E">
      <w:pPr>
        <w:spacing w:after="0" w:line="235" w:lineRule="auto"/>
        <w:ind w:firstLine="709"/>
        <w:jc w:val="both"/>
        <w:rPr>
          <w:rFonts w:ascii="PT Astra Serif" w:hAnsi="PT Astra Serif"/>
          <w:sz w:val="28"/>
          <w:szCs w:val="28"/>
        </w:rPr>
      </w:pPr>
      <w:r w:rsidRPr="003757F7">
        <w:rPr>
          <w:rFonts w:ascii="PT Astra Serif" w:hAnsi="PT Astra Serif" w:cs="Times New Roman"/>
          <w:sz w:val="28"/>
          <w:szCs w:val="28"/>
        </w:rPr>
        <w:t xml:space="preserve">17. </w:t>
      </w:r>
      <w:r w:rsidRPr="003757F7">
        <w:rPr>
          <w:rFonts w:ascii="PT Astra Serif" w:eastAsiaTheme="minorHAnsi" w:hAnsi="PT Astra Serif"/>
          <w:sz w:val="28"/>
          <w:szCs w:val="28"/>
          <w:lang w:eastAsia="en-US"/>
        </w:rPr>
        <w:t>Министерство регистрирует заявления</w:t>
      </w:r>
      <w:r w:rsidRPr="003757F7">
        <w:rPr>
          <w:rFonts w:ascii="PT Astra Serif" w:hAnsi="PT Astra Serif"/>
          <w:sz w:val="28"/>
          <w:szCs w:val="28"/>
        </w:rPr>
        <w:t xml:space="preserve"> </w:t>
      </w:r>
      <w:r w:rsidRPr="003757F7">
        <w:rPr>
          <w:rFonts w:ascii="PT Astra Serif" w:eastAsiaTheme="minorHAnsi" w:hAnsi="PT Astra Serif"/>
          <w:sz w:val="28"/>
          <w:szCs w:val="28"/>
          <w:lang w:eastAsia="en-US"/>
        </w:rPr>
        <w:t>в день их приёма в порядке</w:t>
      </w:r>
      <w:r w:rsidRPr="003757F7">
        <w:rPr>
          <w:rFonts w:ascii="PT Astra Serif" w:eastAsiaTheme="minorHAnsi" w:hAnsi="PT Astra Serif"/>
          <w:sz w:val="28"/>
          <w:szCs w:val="28"/>
          <w:lang w:eastAsia="en-US"/>
        </w:rPr>
        <w:br/>
        <w:t>поступления в журнале регистрации, форма которого утверждается правовым актом Министерства. На заявлении проставляется отметка о дате и времени</w:t>
      </w:r>
      <w:r w:rsidRPr="003757F7">
        <w:rPr>
          <w:rFonts w:ascii="PT Astra Serif" w:eastAsiaTheme="minorHAnsi" w:hAnsi="PT Astra Serif"/>
          <w:sz w:val="28"/>
          <w:szCs w:val="28"/>
          <w:lang w:eastAsia="en-US"/>
        </w:rPr>
        <w:br/>
        <w:t>(с точностью до минуты) его регистрации. Страницы журнала регистрации</w:t>
      </w:r>
      <w:r w:rsidRPr="003757F7">
        <w:rPr>
          <w:rFonts w:ascii="PT Astra Serif" w:eastAsiaTheme="minorHAnsi" w:hAnsi="PT Astra Serif"/>
          <w:sz w:val="28"/>
          <w:szCs w:val="28"/>
          <w:lang w:eastAsia="en-US"/>
        </w:rPr>
        <w:br/>
        <w:t>нумеруются, прошнуровываются и скрепляются печатью Министерства.</w:t>
      </w:r>
    </w:p>
    <w:p w:rsidR="00D16E0E" w:rsidRPr="003757F7" w:rsidRDefault="00D16E0E" w:rsidP="00D16E0E">
      <w:pPr>
        <w:spacing w:after="0" w:line="235" w:lineRule="auto"/>
        <w:ind w:firstLine="709"/>
        <w:contextualSpacing/>
        <w:jc w:val="both"/>
        <w:rPr>
          <w:rFonts w:ascii="PT Astra Serif" w:eastAsiaTheme="minorHAnsi" w:hAnsi="PT Astra Serif" w:cs="PT Astra Serif"/>
          <w:sz w:val="28"/>
          <w:szCs w:val="28"/>
          <w:lang w:eastAsia="en-US"/>
        </w:rPr>
      </w:pPr>
      <w:r w:rsidRPr="003757F7">
        <w:rPr>
          <w:rFonts w:ascii="PT Astra Serif" w:hAnsi="PT Astra Serif"/>
          <w:sz w:val="28"/>
          <w:szCs w:val="28"/>
        </w:rPr>
        <w:lastRenderedPageBreak/>
        <w:t>18. В течение 15 рабочих дней, следующих за днём регистрации заявления:</w:t>
      </w:r>
    </w:p>
    <w:p w:rsidR="00D16E0E" w:rsidRPr="003757F7" w:rsidRDefault="00D16E0E" w:rsidP="00D16E0E">
      <w:pPr>
        <w:spacing w:after="0" w:line="235" w:lineRule="auto"/>
        <w:ind w:firstLine="709"/>
        <w:contextualSpacing/>
        <w:jc w:val="both"/>
        <w:rPr>
          <w:rFonts w:ascii="PT Astra Serif" w:hAnsi="PT Astra Serif"/>
          <w:sz w:val="28"/>
          <w:szCs w:val="28"/>
        </w:rPr>
      </w:pPr>
      <w:proofErr w:type="gramStart"/>
      <w:r w:rsidRPr="003757F7">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16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3757F7">
        <w:rPr>
          <w:rFonts w:ascii="PT Astra Serif" w:hAnsi="PT Astra Serif"/>
          <w:sz w:val="28"/>
          <w:szCs w:val="28"/>
        </w:rPr>
        <w:t xml:space="preserve"> </w:t>
      </w:r>
      <w:proofErr w:type="gramStart"/>
      <w:r w:rsidRPr="003757F7">
        <w:rPr>
          <w:rFonts w:ascii="PT Astra Serif" w:hAnsi="PT Astra Serif"/>
          <w:sz w:val="28"/>
          <w:szCs w:val="28"/>
        </w:rPr>
        <w:t>противоречащих</w:t>
      </w:r>
      <w:proofErr w:type="gramEnd"/>
      <w:r w:rsidRPr="003757F7">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D16E0E" w:rsidRPr="003757F7" w:rsidRDefault="00D16E0E" w:rsidP="00D16E0E">
      <w:pPr>
        <w:spacing w:after="0" w:line="235" w:lineRule="auto"/>
        <w:ind w:firstLine="709"/>
        <w:contextualSpacing/>
        <w:jc w:val="both"/>
        <w:rPr>
          <w:rFonts w:ascii="PT Astra Serif" w:hAnsi="PT Astra Serif"/>
        </w:rPr>
      </w:pPr>
      <w:proofErr w:type="gramStart"/>
      <w:r w:rsidRPr="003757F7">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требованиям, установленными пунктами 11 – 14 настоящих Правил, а также проверяет соответствие заявителя требованиям, установленным пунктом 9 настоящих Правил, соответствие расчёта размера субсидии требованиям, установленным пунктом 10 настоящих Правил; </w:t>
      </w:r>
      <w:proofErr w:type="gramEnd"/>
    </w:p>
    <w:p w:rsidR="00D16E0E" w:rsidRPr="003757F7" w:rsidRDefault="00D16E0E" w:rsidP="00D16E0E">
      <w:pPr>
        <w:spacing w:after="0" w:line="235" w:lineRule="auto"/>
        <w:ind w:firstLine="709"/>
        <w:contextualSpacing/>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3757F7">
        <w:rPr>
          <w:rFonts w:ascii="PT Astra Serif" w:eastAsiaTheme="minorHAnsi" w:hAnsi="PT Astra Serif" w:cs="PT Astra Serif"/>
          <w:sz w:val="28"/>
          <w:szCs w:val="28"/>
          <w:lang w:eastAsia="en-US"/>
        </w:rPr>
        <w:br/>
        <w:t>в Министерство;</w:t>
      </w:r>
    </w:p>
    <w:p w:rsidR="00D16E0E" w:rsidRPr="003757F7" w:rsidRDefault="00D16E0E" w:rsidP="00D16E0E">
      <w:pPr>
        <w:spacing w:after="0" w:line="235" w:lineRule="auto"/>
        <w:ind w:firstLine="709"/>
        <w:contextualSpacing/>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3757F7">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3757F7">
        <w:rPr>
          <w:rFonts w:ascii="PT Astra Serif" w:eastAsiaTheme="minorHAnsi" w:hAnsi="PT Astra Serif" w:cs="PT Astra Serif"/>
          <w:sz w:val="28"/>
          <w:szCs w:val="28"/>
          <w:lang w:eastAsia="en-US"/>
        </w:rPr>
        <w:t>При этом в случае принятия Министерством решения об отказе</w:t>
      </w:r>
      <w:r w:rsidRPr="003757F7">
        <w:rPr>
          <w:rFonts w:ascii="PT Astra Serif" w:eastAsiaTheme="minorHAnsi" w:hAnsi="PT Astra Serif" w:cs="PT Astra Serif"/>
          <w:sz w:val="28"/>
          <w:szCs w:val="28"/>
          <w:lang w:eastAsia="en-US"/>
        </w:rPr>
        <w:br/>
        <w:t>в предоставлении субсидии в уведомлении</w:t>
      </w:r>
      <w:proofErr w:type="gramEnd"/>
      <w:r w:rsidRPr="003757F7">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3757F7">
        <w:rPr>
          <w:rFonts w:ascii="PT Astra Serif" w:eastAsiaTheme="minorHAnsi" w:hAnsi="PT Astra Serif" w:cs="PT Astra Serif"/>
          <w:sz w:val="28"/>
          <w:szCs w:val="28"/>
          <w:lang w:eastAsia="en-US"/>
        </w:rPr>
        <w:br/>
        <w:t>с пунктом 21 настоящих Правил;</w:t>
      </w:r>
    </w:p>
    <w:p w:rsidR="00D16E0E" w:rsidRPr="003757F7" w:rsidRDefault="00D16E0E" w:rsidP="00D16E0E">
      <w:pPr>
        <w:spacing w:after="0" w:line="235" w:lineRule="auto"/>
        <w:ind w:firstLine="709"/>
        <w:contextualSpacing/>
        <w:jc w:val="both"/>
        <w:rPr>
          <w:rFonts w:ascii="PT Astra Serif" w:hAnsi="PT Astra Serif"/>
        </w:rPr>
      </w:pPr>
      <w:r w:rsidRPr="003757F7">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D16E0E" w:rsidRPr="003757F7" w:rsidRDefault="00D16E0E" w:rsidP="00D16E0E">
      <w:pPr>
        <w:spacing w:after="0" w:line="230" w:lineRule="auto"/>
        <w:ind w:firstLine="709"/>
        <w:contextualSpacing/>
        <w:jc w:val="both"/>
        <w:rPr>
          <w:rFonts w:ascii="PT Astra Serif" w:hAnsi="PT Astra Serif"/>
        </w:rPr>
      </w:pPr>
      <w:r w:rsidRPr="003757F7">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D16E0E" w:rsidRPr="003757F7" w:rsidRDefault="00D16E0E" w:rsidP="00D16E0E">
      <w:pPr>
        <w:spacing w:after="0" w:line="240" w:lineRule="auto"/>
        <w:ind w:firstLine="709"/>
        <w:contextualSpacing/>
        <w:jc w:val="both"/>
        <w:rPr>
          <w:rFonts w:ascii="PT Astra Serif" w:hAnsi="PT Astra Serif"/>
        </w:rPr>
      </w:pPr>
      <w:r w:rsidRPr="003757F7">
        <w:rPr>
          <w:rFonts w:ascii="PT Astra Serif" w:eastAsiaTheme="minorHAnsi" w:hAnsi="PT Astra Serif" w:cs="PT Astra Serif"/>
          <w:sz w:val="28"/>
          <w:szCs w:val="28"/>
          <w:lang w:eastAsia="en-US"/>
        </w:rPr>
        <w:t>а) сведения об объёме субсидии;</w:t>
      </w:r>
    </w:p>
    <w:p w:rsidR="00D16E0E" w:rsidRPr="003757F7" w:rsidRDefault="00D16E0E" w:rsidP="00D16E0E">
      <w:pPr>
        <w:spacing w:after="0" w:line="240" w:lineRule="auto"/>
        <w:ind w:firstLine="709"/>
        <w:contextualSpacing/>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Pr="003757F7">
        <w:rPr>
          <w:rFonts w:ascii="PT Astra Serif" w:eastAsiaTheme="minorHAnsi" w:hAnsi="PT Astra Serif" w:cs="PT Astra Serif"/>
          <w:sz w:val="28"/>
          <w:szCs w:val="28"/>
          <w:lang w:eastAsia="en-US"/>
        </w:rPr>
        <w:br/>
        <w:t>со статьями 268</w:t>
      </w:r>
      <w:r w:rsidRPr="003757F7">
        <w:rPr>
          <w:rFonts w:ascii="PT Astra Serif" w:eastAsiaTheme="minorHAnsi" w:hAnsi="PT Astra Serif" w:cs="PT Astra Serif"/>
          <w:sz w:val="28"/>
          <w:szCs w:val="28"/>
          <w:vertAlign w:val="superscript"/>
          <w:lang w:eastAsia="en-US"/>
        </w:rPr>
        <w:t>1</w:t>
      </w:r>
      <w:r w:rsidRPr="003757F7">
        <w:rPr>
          <w:rFonts w:ascii="PT Astra Serif" w:eastAsiaTheme="minorHAnsi" w:hAnsi="PT Astra Serif" w:cs="PT Astra Serif"/>
          <w:sz w:val="28"/>
          <w:szCs w:val="28"/>
          <w:lang w:eastAsia="en-US"/>
        </w:rPr>
        <w:t xml:space="preserve"> и 269</w:t>
      </w:r>
      <w:r w:rsidRPr="003757F7">
        <w:rPr>
          <w:rFonts w:ascii="PT Astra Serif" w:eastAsiaTheme="minorHAnsi" w:hAnsi="PT Astra Serif" w:cs="PT Astra Serif"/>
          <w:sz w:val="28"/>
          <w:szCs w:val="28"/>
          <w:vertAlign w:val="superscript"/>
          <w:lang w:eastAsia="en-US"/>
        </w:rPr>
        <w:t>2</w:t>
      </w:r>
      <w:r w:rsidRPr="003757F7">
        <w:rPr>
          <w:rFonts w:ascii="PT Astra Serif" w:eastAsiaTheme="minorHAnsi" w:hAnsi="PT Astra Serif" w:cs="PT Astra Serif"/>
          <w:sz w:val="28"/>
          <w:szCs w:val="28"/>
          <w:lang w:eastAsia="en-US"/>
        </w:rPr>
        <w:t xml:space="preserve"> Бюджетного кодекса Российской Федерации;</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lastRenderedPageBreak/>
        <w:t xml:space="preserve">в) обязанность получателя субсидии использовать в текущем финансовом году на посев семена картофеля и (или) овощных культур открытого грунта, сорта и гибриды которых включены в Государственный реестр селекционных достижений, а также сортовые и посевные качества которых соответствуют для картофеля – ГОСТ 33996-2016, для овощных культур, – ГОСТ 32592-2013, ГОСТ </w:t>
      </w:r>
      <w:proofErr w:type="gramStart"/>
      <w:r w:rsidRPr="003757F7">
        <w:rPr>
          <w:rFonts w:ascii="PT Astra Serif" w:hAnsi="PT Astra Serif"/>
          <w:sz w:val="28"/>
          <w:szCs w:val="28"/>
        </w:rPr>
        <w:t>Р</w:t>
      </w:r>
      <w:proofErr w:type="gramEnd"/>
      <w:r w:rsidRPr="003757F7">
        <w:rPr>
          <w:rFonts w:ascii="PT Astra Serif" w:hAnsi="PT Astra Serif"/>
          <w:sz w:val="28"/>
          <w:szCs w:val="28"/>
        </w:rPr>
        <w:t xml:space="preserve"> 30106-94 (данные условия устанавливаются в случае предоставления субсидии в целях возмещения части затрат, указанных в подпункте 1 пункта 5 настоящих Правил, если получатель субсидии планирует осуществить посев указанных сельскохозяйственных культур в текущем финансовом году);</w:t>
      </w:r>
    </w:p>
    <w:p w:rsidR="00D16E0E" w:rsidRPr="003757F7" w:rsidRDefault="00D16E0E" w:rsidP="00D16E0E">
      <w:pPr>
        <w:spacing w:after="0" w:line="240" w:lineRule="auto"/>
        <w:ind w:firstLine="709"/>
        <w:contextualSpacing/>
        <w:jc w:val="both"/>
        <w:rPr>
          <w:rFonts w:ascii="PT Astra Serif" w:hAnsi="PT Astra Serif"/>
          <w:sz w:val="28"/>
          <w:szCs w:val="28"/>
        </w:rPr>
      </w:pPr>
      <w:proofErr w:type="gramStart"/>
      <w:r w:rsidRPr="003757F7">
        <w:rPr>
          <w:rFonts w:ascii="PT Astra Serif" w:hAnsi="PT Astra Serif"/>
          <w:sz w:val="28"/>
          <w:szCs w:val="28"/>
        </w:rPr>
        <w:t>г) обязанность получателя субсидии представлять в Министерство</w:t>
      </w:r>
      <w:r w:rsidRPr="003757F7">
        <w:rPr>
          <w:rFonts w:ascii="PT Astra Serif" w:hAnsi="PT Astra Serif"/>
          <w:sz w:val="28"/>
          <w:szCs w:val="28"/>
        </w:rPr>
        <w:br/>
        <w:t>в течение 3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построенных</w:t>
      </w:r>
      <w:proofErr w:type="gramEnd"/>
      <w:r w:rsidRPr="003757F7">
        <w:rPr>
          <w:rFonts w:ascii="PT Astra Serif" w:hAnsi="PT Astra Serif"/>
          <w:sz w:val="28"/>
          <w:szCs w:val="28"/>
        </w:rPr>
        <w:t xml:space="preserve"> хранилищ (данное условие устанавливается в случае предоставления субсидии в целях возмещения части затрат, указанных в подпункте 3 пункта 5 настоящих Правил);</w:t>
      </w:r>
    </w:p>
    <w:p w:rsidR="00D16E0E" w:rsidRPr="003757F7" w:rsidRDefault="00D16E0E" w:rsidP="00D16E0E">
      <w:pPr>
        <w:spacing w:after="0" w:line="235"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д</w:t>
      </w:r>
      <w:proofErr w:type="spellEnd"/>
      <w:r w:rsidRPr="003757F7">
        <w:rPr>
          <w:rFonts w:ascii="PT Astra Serif" w:eastAsiaTheme="minorHAnsi" w:hAnsi="PT Astra Serif" w:cs="PT Astra Serif"/>
          <w:sz w:val="28"/>
          <w:szCs w:val="28"/>
          <w:lang w:eastAsia="en-US"/>
        </w:rPr>
        <w:t>) значение результата предоставления субсидии.</w:t>
      </w:r>
    </w:p>
    <w:p w:rsidR="00D16E0E" w:rsidRPr="003757F7" w:rsidRDefault="00D16E0E" w:rsidP="00D16E0E">
      <w:pPr>
        <w:spacing w:after="0" w:line="235" w:lineRule="auto"/>
        <w:ind w:firstLine="709"/>
        <w:jc w:val="both"/>
        <w:rPr>
          <w:rFonts w:ascii="PT Astra Serif" w:hAnsi="PT Astra Serif" w:cs="PT Astra Serif"/>
          <w:sz w:val="28"/>
          <w:szCs w:val="28"/>
        </w:rPr>
      </w:pPr>
      <w:r w:rsidRPr="003757F7">
        <w:rPr>
          <w:rFonts w:ascii="PT Astra Serif" w:hAnsi="PT Astra Serif" w:cs="PT Astra Serif"/>
          <w:sz w:val="28"/>
          <w:szCs w:val="28"/>
        </w:rPr>
        <w:t xml:space="preserve">19. </w:t>
      </w:r>
      <w:proofErr w:type="gramStart"/>
      <w:r w:rsidRPr="003757F7">
        <w:rPr>
          <w:rFonts w:ascii="PT Astra Serif" w:hAnsi="PT Astra Serif" w:cs="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w:t>
      </w:r>
      <w:r w:rsidRPr="003757F7">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Pr="003757F7">
        <w:rPr>
          <w:rFonts w:ascii="PT Astra Serif" w:hAnsi="PT Astra Serif" w:cs="PT Astra Serif"/>
          <w:sz w:val="28"/>
          <w:szCs w:val="28"/>
        </w:rPr>
        <w:br/>
        <w:t>такого соглашения или о его расторжении в случае недостижения</w:t>
      </w:r>
      <w:r w:rsidRPr="003757F7">
        <w:rPr>
          <w:rFonts w:ascii="PT Astra Serif" w:hAnsi="PT Astra Serif" w:cs="PT Astra Serif"/>
          <w:sz w:val="28"/>
          <w:szCs w:val="28"/>
        </w:rPr>
        <w:br/>
        <w:t>Министерством и получателем субсидии согласия относительно таких новых условий.</w:t>
      </w:r>
      <w:proofErr w:type="gramEnd"/>
    </w:p>
    <w:p w:rsidR="00D16E0E" w:rsidRPr="003757F7" w:rsidRDefault="00D16E0E" w:rsidP="00D16E0E">
      <w:pPr>
        <w:spacing w:after="0" w:line="235" w:lineRule="auto"/>
        <w:ind w:firstLine="709"/>
        <w:jc w:val="both"/>
        <w:rPr>
          <w:rFonts w:ascii="PT Astra Serif" w:hAnsi="PT Astra Serif"/>
        </w:rPr>
      </w:pPr>
      <w:r w:rsidRPr="003757F7">
        <w:rPr>
          <w:rFonts w:ascii="PT Astra Serif" w:eastAsiaTheme="minorHAnsi" w:hAnsi="PT Astra Serif"/>
          <w:sz w:val="28"/>
          <w:szCs w:val="28"/>
          <w:lang w:eastAsia="en-US"/>
        </w:rPr>
        <w:t xml:space="preserve">20. </w:t>
      </w:r>
      <w:proofErr w:type="gramStart"/>
      <w:r w:rsidRPr="003757F7">
        <w:rPr>
          <w:rFonts w:ascii="PT Astra Serif" w:hAnsi="PT Astra Serif" w:cs="PT Astra Serif"/>
          <w:sz w:val="28"/>
          <w:szCs w:val="28"/>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3757F7">
        <w:rPr>
          <w:rFonts w:ascii="PT Astra Serif" w:hAnsi="PT Astra Serif" w:cs="PT Astra Serif"/>
          <w:sz w:val="28"/>
          <w:szCs w:val="28"/>
        </w:rPr>
        <w:t xml:space="preserve"> субсидии Министерство в течение 5 рабочих дней со дня получения такого заявления:</w:t>
      </w:r>
    </w:p>
    <w:p w:rsidR="00D16E0E" w:rsidRPr="003757F7" w:rsidRDefault="00D16E0E" w:rsidP="00D16E0E">
      <w:pPr>
        <w:spacing w:after="0" w:line="235" w:lineRule="auto"/>
        <w:ind w:firstLine="709"/>
        <w:jc w:val="both"/>
        <w:rPr>
          <w:rFonts w:ascii="PT Astra Serif" w:hAnsi="PT Astra Serif"/>
        </w:rPr>
      </w:pPr>
      <w:r w:rsidRPr="003757F7">
        <w:rPr>
          <w:rFonts w:ascii="PT Astra Serif" w:hAnsi="PT Astra Serif" w:cs="PT Astra Serif"/>
          <w:sz w:val="28"/>
          <w:szCs w:val="28"/>
        </w:rPr>
        <w:t xml:space="preserve">1) принимает решение о признании получателя субсидии </w:t>
      </w:r>
      <w:proofErr w:type="gramStart"/>
      <w:r w:rsidRPr="003757F7">
        <w:rPr>
          <w:rFonts w:ascii="PT Astra Serif" w:hAnsi="PT Astra Serif" w:cs="PT Astra Serif"/>
          <w:sz w:val="28"/>
          <w:szCs w:val="28"/>
        </w:rPr>
        <w:t>уклонившимся</w:t>
      </w:r>
      <w:proofErr w:type="gramEnd"/>
      <w:r w:rsidRPr="003757F7">
        <w:rPr>
          <w:rFonts w:ascii="PT Astra Serif" w:hAnsi="PT Astra Serif" w:cs="PT Astra Serif"/>
          <w:sz w:val="28"/>
          <w:szCs w:val="28"/>
        </w:rPr>
        <w:t xml:space="preserve"> от заключения соглашения о предоставлении субсидии и об отказе</w:t>
      </w:r>
      <w:r w:rsidRPr="003757F7">
        <w:rPr>
          <w:rFonts w:ascii="PT Astra Serif" w:hAnsi="PT Astra Serif" w:cs="PT Astra Serif"/>
          <w:sz w:val="28"/>
          <w:szCs w:val="28"/>
        </w:rPr>
        <w:br/>
        <w:t>в предоставлении ему субсидии, которое отражается в уведомлении;</w:t>
      </w:r>
    </w:p>
    <w:p w:rsidR="00D16E0E" w:rsidRPr="003757F7" w:rsidRDefault="00D16E0E" w:rsidP="00D16E0E">
      <w:pPr>
        <w:spacing w:after="0" w:line="235" w:lineRule="auto"/>
        <w:ind w:firstLine="709"/>
        <w:jc w:val="both"/>
        <w:rPr>
          <w:rFonts w:ascii="PT Astra Serif" w:hAnsi="PT Astra Serif"/>
        </w:rPr>
      </w:pPr>
      <w:r w:rsidRPr="003757F7">
        <w:rPr>
          <w:rFonts w:ascii="PT Astra Serif" w:hAnsi="PT Astra Serif" w:cs="PT Astra Serif"/>
          <w:sz w:val="28"/>
          <w:szCs w:val="28"/>
        </w:rPr>
        <w:t xml:space="preserve">2) направляет получателю субсидии уведомление </w:t>
      </w:r>
      <w:r w:rsidRPr="003757F7">
        <w:rPr>
          <w:rFonts w:ascii="PT Astra Serif" w:hAnsi="PT Astra Serif"/>
          <w:sz w:val="28"/>
          <w:szCs w:val="28"/>
        </w:rPr>
        <w:t>в форме, обеспечивающей возможность подтверждения факта направления</w:t>
      </w:r>
      <w:r w:rsidRPr="003757F7">
        <w:rPr>
          <w:rFonts w:ascii="PT Astra Serif" w:eastAsia="Calibri" w:hAnsi="PT Astra Serif"/>
          <w:sz w:val="28"/>
          <w:szCs w:val="28"/>
        </w:rPr>
        <w:t xml:space="preserve"> уведомления;</w:t>
      </w:r>
    </w:p>
    <w:p w:rsidR="00D16E0E" w:rsidRPr="003757F7" w:rsidRDefault="00D16E0E" w:rsidP="00D16E0E">
      <w:pPr>
        <w:spacing w:after="0" w:line="235" w:lineRule="auto"/>
        <w:ind w:firstLine="709"/>
        <w:jc w:val="both"/>
        <w:rPr>
          <w:rFonts w:ascii="PT Astra Serif" w:hAnsi="PT Astra Serif"/>
          <w:sz w:val="28"/>
          <w:szCs w:val="28"/>
        </w:rPr>
      </w:pPr>
      <w:r w:rsidRPr="003757F7">
        <w:rPr>
          <w:rFonts w:ascii="PT Astra Serif" w:eastAsia="Calibri" w:hAnsi="PT Astra Serif"/>
          <w:sz w:val="28"/>
          <w:szCs w:val="28"/>
        </w:rPr>
        <w:t>3)</w:t>
      </w:r>
      <w:r w:rsidRPr="003757F7">
        <w:rPr>
          <w:rFonts w:ascii="PT Astra Serif" w:hAnsi="PT Astra Serif" w:cs="PT Astra Serif"/>
          <w:sz w:val="28"/>
          <w:szCs w:val="28"/>
        </w:rPr>
        <w:t xml:space="preserve"> вносит в журнал регистрации запись о принятом решении.</w:t>
      </w:r>
    </w:p>
    <w:p w:rsidR="00D16E0E" w:rsidRPr="003757F7" w:rsidRDefault="00D16E0E" w:rsidP="00D16E0E">
      <w:pPr>
        <w:suppressAutoHyphens w:val="0"/>
        <w:autoSpaceDE w:val="0"/>
        <w:autoSpaceDN w:val="0"/>
        <w:adjustRightInd w:val="0"/>
        <w:spacing w:after="0" w:line="235" w:lineRule="auto"/>
        <w:ind w:firstLine="709"/>
        <w:jc w:val="both"/>
        <w:rPr>
          <w:rFonts w:ascii="PT Astra Serif" w:hAnsi="PT Astra Serif"/>
        </w:rPr>
      </w:pPr>
      <w:r w:rsidRPr="003757F7">
        <w:rPr>
          <w:rFonts w:ascii="PT Astra Serif" w:hAnsi="PT Astra Serif"/>
          <w:sz w:val="28"/>
          <w:szCs w:val="28"/>
        </w:rPr>
        <w:t xml:space="preserve">21. </w:t>
      </w:r>
      <w:r w:rsidRPr="003757F7">
        <w:rPr>
          <w:rFonts w:ascii="PT Astra Serif" w:eastAsiaTheme="minorHAnsi" w:hAnsi="PT Astra Serif"/>
          <w:sz w:val="28"/>
          <w:szCs w:val="28"/>
          <w:lang w:eastAsia="en-US"/>
        </w:rPr>
        <w:t>Основаниями для принятия Министерством решения об отказе</w:t>
      </w:r>
      <w:r w:rsidRPr="003757F7">
        <w:rPr>
          <w:rFonts w:ascii="PT Astra Serif" w:eastAsiaTheme="minorHAnsi" w:hAnsi="PT Astra Serif"/>
          <w:sz w:val="28"/>
          <w:szCs w:val="28"/>
          <w:lang w:eastAsia="en-US"/>
        </w:rPr>
        <w:br/>
        <w:t xml:space="preserve">в предоставлении субсидии являются </w:t>
      </w:r>
      <w:r w:rsidRPr="003757F7">
        <w:rPr>
          <w:rFonts w:ascii="PT Astra Serif" w:hAnsi="PT Astra Serif"/>
          <w:sz w:val="28"/>
          <w:szCs w:val="28"/>
        </w:rPr>
        <w:t xml:space="preserve">несоответствие заявителя требованиям, установленным пунктом 9 настоящих Правил, </w:t>
      </w:r>
      <w:r w:rsidRPr="003757F7">
        <w:rPr>
          <w:rFonts w:ascii="PT Astra Serif" w:eastAsiaTheme="minorHAnsi" w:hAnsi="PT Astra Serif"/>
          <w:sz w:val="28"/>
          <w:szCs w:val="28"/>
          <w:lang w:eastAsia="en-US"/>
        </w:rPr>
        <w:t xml:space="preserve">несоответствие </w:t>
      </w:r>
      <w:r w:rsidRPr="003757F7">
        <w:rPr>
          <w:rFonts w:ascii="PT Astra Serif" w:hAnsi="PT Astra Serif"/>
          <w:sz w:val="28"/>
          <w:szCs w:val="28"/>
        </w:rPr>
        <w:t xml:space="preserve">представленных заявителем </w:t>
      </w:r>
      <w:proofErr w:type="gramStart"/>
      <w:r w:rsidRPr="003757F7">
        <w:rPr>
          <w:rFonts w:ascii="PT Astra Serif" w:hAnsi="PT Astra Serif"/>
          <w:sz w:val="28"/>
          <w:szCs w:val="28"/>
        </w:rPr>
        <w:t>документов</w:t>
      </w:r>
      <w:proofErr w:type="gramEnd"/>
      <w:r w:rsidRPr="003757F7">
        <w:rPr>
          <w:rFonts w:ascii="PT Astra Serif" w:hAnsi="PT Astra Serif" w:cs="Times New Roman"/>
          <w:sz w:val="28"/>
          <w:szCs w:val="28"/>
        </w:rPr>
        <w:t xml:space="preserve"> предъявляемым к ним требованиям,</w:t>
      </w:r>
      <w:r w:rsidRPr="003757F7">
        <w:rPr>
          <w:rFonts w:ascii="PT Astra Serif" w:hAnsi="PT Astra Serif"/>
          <w:sz w:val="28"/>
          <w:szCs w:val="28"/>
        </w:rPr>
        <w:t xml:space="preserve"> несоответствие </w:t>
      </w:r>
      <w:r w:rsidRPr="003757F7">
        <w:rPr>
          <w:rFonts w:ascii="PT Astra Serif" w:eastAsiaTheme="minorHAnsi" w:hAnsi="PT Astra Serif"/>
          <w:sz w:val="28"/>
          <w:szCs w:val="28"/>
          <w:lang w:eastAsia="en-US"/>
        </w:rPr>
        <w:t>расчёта объёма субсидии требованиям</w:t>
      </w:r>
      <w:r w:rsidRPr="003757F7">
        <w:rPr>
          <w:rFonts w:ascii="PT Astra Serif" w:hAnsi="PT Astra Serif"/>
          <w:sz w:val="28"/>
          <w:szCs w:val="28"/>
        </w:rPr>
        <w:t xml:space="preserve">, установленным пунктом 10 настоящих Правил, </w:t>
      </w:r>
      <w:r w:rsidRPr="003757F7">
        <w:rPr>
          <w:rFonts w:ascii="PT Astra Serif" w:eastAsiaTheme="minorHAnsi" w:hAnsi="PT Astra Serif" w:cs="PT Astra Serif"/>
          <w:sz w:val="28"/>
          <w:szCs w:val="28"/>
          <w:lang w:eastAsia="en-US"/>
        </w:rPr>
        <w:t xml:space="preserve">отсутствие или недостаточность лимитов бюджетных обязательств </w:t>
      </w:r>
      <w:r w:rsidRPr="003757F7">
        <w:rPr>
          <w:rFonts w:ascii="PT Astra Serif" w:eastAsiaTheme="minorHAnsi" w:hAnsi="PT Astra Serif" w:cs="PT Astra Serif"/>
          <w:sz w:val="28"/>
          <w:szCs w:val="28"/>
          <w:lang w:eastAsia="en-US"/>
        </w:rPr>
        <w:br/>
        <w:t xml:space="preserve">на предоставление субсидий, доведённых до Министерства как получателя </w:t>
      </w:r>
      <w:r w:rsidRPr="003757F7">
        <w:rPr>
          <w:rFonts w:ascii="PT Astra Serif" w:eastAsiaTheme="minorHAnsi" w:hAnsi="PT Astra Serif" w:cs="PT Astra Serif"/>
          <w:sz w:val="28"/>
          <w:szCs w:val="28"/>
          <w:lang w:eastAsia="en-US"/>
        </w:rPr>
        <w:lastRenderedPageBreak/>
        <w:t>средств областного бюджета Ульяновской области,</w:t>
      </w:r>
      <w:r w:rsidRPr="003757F7">
        <w:rPr>
          <w:rFonts w:ascii="PT Astra Serif" w:eastAsiaTheme="minorHAnsi" w:hAnsi="PT Astra Serif"/>
          <w:sz w:val="28"/>
          <w:szCs w:val="28"/>
          <w:lang w:eastAsia="en-US"/>
        </w:rPr>
        <w:t xml:space="preserve"> а также представление заявления, указанного в абзаце первом пункта 20 настоящих Правил.</w:t>
      </w:r>
    </w:p>
    <w:p w:rsidR="00D16E0E" w:rsidRPr="003757F7" w:rsidRDefault="00D16E0E" w:rsidP="00D16E0E">
      <w:pPr>
        <w:pStyle w:val="ConsPlusNormal"/>
        <w:spacing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sz w:val="28"/>
          <w:szCs w:val="28"/>
          <w:lang w:eastAsia="en-US"/>
        </w:rPr>
        <w:t>22.</w:t>
      </w:r>
      <w:r w:rsidRPr="003757F7">
        <w:rPr>
          <w:rFonts w:ascii="PT Astra Serif" w:hAnsi="PT Astra Serif"/>
          <w:sz w:val="28"/>
          <w:szCs w:val="28"/>
        </w:rPr>
        <w:t xml:space="preserve"> </w:t>
      </w:r>
      <w:proofErr w:type="gramStart"/>
      <w:r w:rsidRPr="003757F7">
        <w:rPr>
          <w:rFonts w:ascii="PT Astra Serif" w:eastAsiaTheme="minorHAnsi" w:hAnsi="PT Astra Serif" w:cs="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w:t>
      </w:r>
      <w:r w:rsidRPr="003757F7">
        <w:rPr>
          <w:rFonts w:ascii="PT Astra Serif" w:eastAsiaTheme="minorHAnsi" w:hAnsi="PT Astra Serif" w:cs="PT Astra Serif"/>
          <w:sz w:val="28"/>
          <w:szCs w:val="28"/>
          <w:lang w:eastAsia="en-US"/>
        </w:rPr>
        <w:br/>
        <w:t xml:space="preserve">(в соответствии с очерёдностью представления документов, определяемой </w:t>
      </w:r>
      <w:r w:rsidRPr="003757F7">
        <w:rPr>
          <w:rFonts w:ascii="PT Astra Serif" w:eastAsiaTheme="minorHAnsi" w:hAnsi="PT Astra Serif" w:cs="PT Astra Serif"/>
          <w:sz w:val="28"/>
          <w:szCs w:val="28"/>
          <w:lang w:eastAsia="en-US"/>
        </w:rPr>
        <w:br/>
        <w:t>по дате и времени (с точностью до минуты) их регистрации в журнале регистрации).</w:t>
      </w:r>
      <w:proofErr w:type="gramEnd"/>
    </w:p>
    <w:p w:rsidR="00D16E0E" w:rsidRPr="003757F7" w:rsidRDefault="00D16E0E" w:rsidP="00D16E0E">
      <w:pPr>
        <w:pStyle w:val="ConsPlusNormal"/>
        <w:spacing w:line="235" w:lineRule="auto"/>
        <w:ind w:firstLine="709"/>
        <w:jc w:val="both"/>
        <w:rPr>
          <w:rFonts w:ascii="PT Astra Serif" w:hAnsi="PT Astra Serif"/>
          <w:sz w:val="28"/>
          <w:szCs w:val="28"/>
        </w:rPr>
      </w:pPr>
      <w:r w:rsidRPr="003757F7">
        <w:rPr>
          <w:rFonts w:ascii="PT Astra Serif" w:hAnsi="PT Astra Serif"/>
          <w:sz w:val="28"/>
          <w:szCs w:val="28"/>
        </w:rPr>
        <w:t xml:space="preserve">23. Заявитель, в отношении которого Министерством принято решение </w:t>
      </w:r>
      <w:r w:rsidRPr="003757F7">
        <w:rPr>
          <w:rFonts w:ascii="PT Astra Serif" w:hAnsi="PT Astra Serif"/>
          <w:sz w:val="28"/>
          <w:szCs w:val="28"/>
        </w:rPr>
        <w:br/>
        <w:t xml:space="preserve">об отказе в предоставлении субсидии, вправе обжаловать такое решение </w:t>
      </w:r>
      <w:r w:rsidRPr="003757F7">
        <w:rPr>
          <w:rFonts w:ascii="PT Astra Serif" w:hAnsi="PT Astra Serif"/>
          <w:sz w:val="28"/>
          <w:szCs w:val="28"/>
        </w:rPr>
        <w:br/>
        <w:t>в соответствии с законодательством Российской Федерации.</w:t>
      </w:r>
    </w:p>
    <w:p w:rsidR="00D16E0E" w:rsidRPr="003757F7" w:rsidRDefault="00D16E0E" w:rsidP="00D16E0E">
      <w:pPr>
        <w:pStyle w:val="ConsPlusNormal"/>
        <w:spacing w:line="235" w:lineRule="auto"/>
        <w:ind w:firstLine="709"/>
        <w:jc w:val="both"/>
        <w:rPr>
          <w:rFonts w:ascii="PT Astra Serif" w:eastAsiaTheme="minorHAnsi" w:hAnsi="PT Astra Serif"/>
          <w:sz w:val="28"/>
          <w:szCs w:val="28"/>
          <w:lang w:eastAsia="en-US"/>
        </w:rPr>
      </w:pPr>
      <w:r w:rsidRPr="003757F7">
        <w:rPr>
          <w:rFonts w:ascii="PT Astra Serif" w:hAnsi="PT Astra Serif"/>
          <w:sz w:val="28"/>
          <w:szCs w:val="28"/>
        </w:rPr>
        <w:t xml:space="preserve">24. </w:t>
      </w:r>
      <w:proofErr w:type="gramStart"/>
      <w:r w:rsidRPr="003757F7">
        <w:rPr>
          <w:rFonts w:ascii="PT Astra Serif" w:eastAsiaTheme="minorHAnsi" w:hAnsi="PT Astra Serif"/>
          <w:sz w:val="28"/>
          <w:szCs w:val="28"/>
          <w:lang w:eastAsia="en-US"/>
        </w:rPr>
        <w:t>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15 настоящих Правил, или представлением заявления, указанного в абзаце первом пункта 19 настоящих Правил.</w:t>
      </w:r>
      <w:proofErr w:type="gramEnd"/>
    </w:p>
    <w:p w:rsidR="00D16E0E" w:rsidRPr="003757F7" w:rsidRDefault="00D16E0E" w:rsidP="00D16E0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sz w:val="28"/>
          <w:szCs w:val="28"/>
          <w:lang w:eastAsia="en-US"/>
        </w:rPr>
        <w:t xml:space="preserve">25. </w:t>
      </w:r>
      <w:proofErr w:type="gramStart"/>
      <w:r w:rsidRPr="003757F7">
        <w:rPr>
          <w:rFonts w:ascii="PT Astra Serif" w:eastAsiaTheme="minorHAnsi" w:hAnsi="PT Astra Serif" w:cs="PT Astra Serif"/>
          <w:sz w:val="28"/>
          <w:szCs w:val="28"/>
          <w:lang w:eastAsia="en-US"/>
        </w:rPr>
        <w:t>Заявитель, в отношении которого Министерством принято решение</w:t>
      </w:r>
      <w:r w:rsidRPr="003757F7">
        <w:rPr>
          <w:rFonts w:ascii="PT Astra Serif" w:eastAsiaTheme="minorHAnsi" w:hAnsi="PT Astra Serif" w:cs="PT Astra Serif"/>
          <w:sz w:val="28"/>
          <w:szCs w:val="28"/>
          <w:lang w:eastAsia="en-US"/>
        </w:rPr>
        <w:br/>
        <w:t>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Pr="003757F7">
        <w:rPr>
          <w:rFonts w:ascii="PT Astra Serif" w:eastAsiaTheme="minorHAnsi" w:hAnsi="PT Astra Serif" w:cs="PT Astra Serif"/>
          <w:sz w:val="28"/>
          <w:szCs w:val="28"/>
          <w:lang w:eastAsia="en-US"/>
        </w:rPr>
        <w:br/>
        <w:t>в Министерство с заявлением до 25 декабря текущего финансового года</w:t>
      </w:r>
      <w:r w:rsidRPr="003757F7">
        <w:rPr>
          <w:rFonts w:ascii="PT Astra Serif" w:eastAsiaTheme="minorHAnsi" w:hAnsi="PT Astra Serif" w:cs="PT Astra Serif"/>
          <w:sz w:val="28"/>
          <w:szCs w:val="28"/>
          <w:lang w:eastAsia="en-US"/>
        </w:rPr>
        <w:br/>
        <w:t>в случае доведения до Министерства дополнительных лимитов бюджетных обязательств на предоставление субсидий</w:t>
      </w:r>
      <w:proofErr w:type="gramEnd"/>
      <w:r w:rsidRPr="003757F7">
        <w:rPr>
          <w:rFonts w:ascii="PT Astra Serif" w:eastAsiaTheme="minorHAnsi" w:hAnsi="PT Astra Serif" w:cs="PT Astra Serif"/>
          <w:sz w:val="28"/>
          <w:szCs w:val="28"/>
          <w:lang w:eastAsia="en-US"/>
        </w:rPr>
        <w:t xml:space="preserve"> и (или) поступления средств, образовавшихся в результате возврата субсидий получателями субсидий,</w:t>
      </w:r>
      <w:r w:rsidRPr="003757F7">
        <w:rPr>
          <w:rFonts w:ascii="PT Astra Serif" w:eastAsiaTheme="minorHAnsi" w:hAnsi="PT Astra Serif" w:cs="PT Astra Serif"/>
          <w:sz w:val="28"/>
          <w:szCs w:val="28"/>
          <w:lang w:eastAsia="en-US"/>
        </w:rPr>
        <w:br/>
        <w:t xml:space="preserve">в соответствии с абзацем вторым пункта 36 настоящих Правил. </w:t>
      </w:r>
      <w:proofErr w:type="gramStart"/>
      <w:r w:rsidRPr="003757F7">
        <w:rPr>
          <w:rFonts w:ascii="PT Astra Serif" w:eastAsiaTheme="minorHAnsi" w:hAnsi="PT Astra Serif" w:cs="PT Astra Serif"/>
          <w:sz w:val="28"/>
          <w:szCs w:val="28"/>
          <w:lang w:eastAsia="en-US"/>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очерёдности представления документов, определяемой по дате и времени</w:t>
      </w:r>
      <w:r w:rsidRPr="003757F7">
        <w:rPr>
          <w:rFonts w:ascii="PT Astra Serif" w:eastAsiaTheme="minorHAnsi" w:hAnsi="PT Astra Serif" w:cs="PT Astra Serif"/>
          <w:sz w:val="28"/>
          <w:szCs w:val="28"/>
          <w:lang w:eastAsia="en-US"/>
        </w:rPr>
        <w:br/>
        <w:t>их регистрации в журнале регистрации, уведомление о наличии указанных средств и возможности представления документов в</w:t>
      </w:r>
      <w:proofErr w:type="gramEnd"/>
      <w:r w:rsidRPr="003757F7">
        <w:rPr>
          <w:rFonts w:ascii="PT Astra Serif" w:eastAsiaTheme="minorHAnsi" w:hAnsi="PT Astra Serif" w:cs="PT Astra Serif"/>
          <w:sz w:val="28"/>
          <w:szCs w:val="28"/>
          <w:lang w:eastAsia="en-US"/>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 </w:t>
      </w:r>
    </w:p>
    <w:p w:rsidR="00D16E0E" w:rsidRPr="003757F7" w:rsidRDefault="00D16E0E" w:rsidP="00D16E0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26.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D16E0E" w:rsidRPr="003757F7" w:rsidRDefault="00D16E0E" w:rsidP="00D16E0E">
      <w:pPr>
        <w:pStyle w:val="ConsPlusNormal"/>
        <w:spacing w:line="235" w:lineRule="auto"/>
        <w:ind w:firstLine="709"/>
        <w:jc w:val="both"/>
        <w:rPr>
          <w:rFonts w:ascii="PT Astra Serif" w:hAnsi="PT Astra Serif"/>
          <w:sz w:val="28"/>
          <w:szCs w:val="28"/>
        </w:rPr>
      </w:pPr>
      <w:r w:rsidRPr="003757F7">
        <w:rPr>
          <w:rFonts w:ascii="PT Astra Serif" w:hAnsi="PT Astra Serif"/>
          <w:sz w:val="28"/>
          <w:szCs w:val="28"/>
        </w:rPr>
        <w:t>27. Достигнутыми результатами предоставления субсидий являются:</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lastRenderedPageBreak/>
        <w:t xml:space="preserve">1) </w:t>
      </w:r>
      <w:r w:rsidRPr="003757F7">
        <w:rPr>
          <w:rFonts w:ascii="PT Astra Serif" w:eastAsiaTheme="minorHAnsi" w:hAnsi="PT Astra Serif" w:cs="PT Astra Serif"/>
          <w:sz w:val="28"/>
          <w:szCs w:val="28"/>
          <w:lang w:eastAsia="en-US"/>
        </w:rPr>
        <w:t xml:space="preserve">в случае предоставления субсидии в целях возмещения части затрат, указанных в подпункте 1 пункта 5 настоящих Правил – размер посевной площади, занятой картофелем (в гектарах); размер посевной площади, занятой овощами открытого грунта (в гектарах); валовой сбор картофеля (в тоннах); валовой сбор овощей открытого грунта (в тоннах) - </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 xml:space="preserve">2) в случае предоставления субсидий в целях финансового обеспечения части затрат, указанных в подпункте 2 пункта 5 настоящих Правил – </w:t>
      </w:r>
      <w:r w:rsidRPr="003757F7">
        <w:rPr>
          <w:rFonts w:ascii="PT Astra Serif" w:eastAsiaTheme="minorHAnsi" w:hAnsi="PT Astra Serif" w:cs="PT Astra Serif"/>
          <w:sz w:val="28"/>
          <w:szCs w:val="28"/>
          <w:lang w:eastAsia="en-US"/>
        </w:rPr>
        <w:t>объём валового сбора картофеля (в тоннах) и овощей открытого грунта;</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eastAsiaTheme="minorHAnsi" w:hAnsi="PT Astra Serif" w:cs="PT Astra Serif"/>
          <w:sz w:val="28"/>
          <w:szCs w:val="28"/>
          <w:lang w:eastAsia="en-US"/>
        </w:rPr>
        <w:t xml:space="preserve">3) </w:t>
      </w:r>
      <w:r w:rsidRPr="003757F7">
        <w:rPr>
          <w:rFonts w:ascii="PT Astra Serif" w:hAnsi="PT Astra Serif"/>
          <w:sz w:val="28"/>
          <w:szCs w:val="28"/>
        </w:rPr>
        <w:t>в случае предоставления субсидий в целях возмещения части затрат, указанных в подпункте 3 пункта 5 настоящих Правил – объём введённых</w:t>
      </w:r>
      <w:r w:rsidRPr="003757F7">
        <w:rPr>
          <w:rFonts w:ascii="PT Astra Serif" w:hAnsi="PT Astra Serif"/>
          <w:sz w:val="28"/>
          <w:szCs w:val="28"/>
        </w:rPr>
        <w:br/>
        <w:t>и (или) планируемых к вводу в год предоставления субсидии, а также в годы, предшествующие году предоставления субсидии, мощностей по хранению картофеля и (или) овощей (в тыс. тонн);</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4) в случае если субсидия предоставлена получателю субсидии в целях возмещения затрат, указанных в подпункте 4 пункта 5 настоящих Правил – доля площади, засеваемой элитными семенами, в общей площади посевов, занятой семенами сортов растений (в процентах)</w:t>
      </w:r>
      <w:r w:rsidR="00214FD1" w:rsidRPr="003757F7">
        <w:rPr>
          <w:rFonts w:ascii="PT Astra Serif" w:hAnsi="PT Astra Serif"/>
          <w:sz w:val="28"/>
          <w:szCs w:val="28"/>
        </w:rPr>
        <w:t>.</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28.</w:t>
      </w:r>
      <w:r w:rsidRPr="003757F7">
        <w:rPr>
          <w:rFonts w:ascii="PT Astra Serif" w:eastAsiaTheme="minorHAnsi" w:hAnsi="PT Astra Serif" w:cs="PT Astra Serif"/>
          <w:sz w:val="28"/>
          <w:szCs w:val="28"/>
          <w:lang w:eastAsia="en-US"/>
        </w:rPr>
        <w:t xml:space="preserve">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отчёт о достижении значения результата (значений результатов) предоставления субсидии, составленный по форме, определённой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значения результата (значений результатов) предоставления субсидии.</w:t>
      </w:r>
    </w:p>
    <w:p w:rsidR="00D16E0E" w:rsidRPr="003757F7" w:rsidRDefault="00D16E0E" w:rsidP="007B400F">
      <w:pPr>
        <w:pStyle w:val="ConsPlusNormal"/>
        <w:ind w:firstLine="709"/>
        <w:jc w:val="both"/>
        <w:rPr>
          <w:rFonts w:ascii="PT Astra Serif" w:hAnsi="PT Astra Serif"/>
        </w:rPr>
      </w:pPr>
      <w:r w:rsidRPr="003757F7">
        <w:rPr>
          <w:rFonts w:ascii="PT Astra Serif" w:hAnsi="PT Astra Serif" w:cs="PT Astra Serif"/>
          <w:sz w:val="28"/>
          <w:szCs w:val="28"/>
        </w:rPr>
        <w:t>29. Министерство обеспечивает соблюдение получателями субсидий условий и порядка, установленных при предоставлении субсидий.</w:t>
      </w:r>
    </w:p>
    <w:p w:rsidR="00D16E0E" w:rsidRPr="003757F7" w:rsidRDefault="00D16E0E" w:rsidP="007B400F">
      <w:pPr>
        <w:spacing w:after="0" w:line="240" w:lineRule="auto"/>
        <w:ind w:firstLine="709"/>
        <w:contextualSpacing/>
        <w:jc w:val="both"/>
        <w:rPr>
          <w:rFonts w:ascii="PT Astra Serif" w:eastAsia="Calibri" w:hAnsi="PT Astra Serif" w:cs="PT Astra Serif"/>
          <w:sz w:val="28"/>
          <w:szCs w:val="28"/>
        </w:rPr>
      </w:pPr>
      <w:r w:rsidRPr="003757F7">
        <w:rPr>
          <w:rFonts w:ascii="PT Astra Serif" w:eastAsia="Calibri" w:hAnsi="PT Astra Serif" w:cs="PT Astra Serif"/>
          <w:sz w:val="28"/>
          <w:szCs w:val="28"/>
        </w:rPr>
        <w:t xml:space="preserve">30. Министерство и органы государственного финансового контроля Ульяновской области осуществляют проверки, указанные в подпункте «б» подпункта 6 пункта 18 настоящих Правил. </w:t>
      </w:r>
    </w:p>
    <w:p w:rsidR="00D16E0E" w:rsidRPr="003757F7" w:rsidRDefault="00D16E0E" w:rsidP="007B400F">
      <w:pPr>
        <w:spacing w:after="0" w:line="240" w:lineRule="auto"/>
        <w:ind w:firstLine="709"/>
        <w:contextualSpacing/>
        <w:jc w:val="both"/>
        <w:rPr>
          <w:rFonts w:ascii="PT Astra Serif" w:hAnsi="PT Astra Serif"/>
          <w:sz w:val="28"/>
          <w:szCs w:val="28"/>
        </w:rPr>
      </w:pPr>
      <w:r w:rsidRPr="003757F7">
        <w:rPr>
          <w:rFonts w:ascii="PT Astra Serif" w:eastAsia="Calibri" w:hAnsi="PT Astra Serif" w:cs="PT Astra Serif"/>
          <w:sz w:val="28"/>
          <w:szCs w:val="28"/>
        </w:rPr>
        <w:t xml:space="preserve">31. </w:t>
      </w:r>
      <w:r w:rsidRPr="003757F7">
        <w:rPr>
          <w:rFonts w:ascii="PT Astra Serif" w:hAnsi="PT Astra Serif"/>
          <w:sz w:val="28"/>
          <w:szCs w:val="28"/>
        </w:rPr>
        <w:t xml:space="preserve">В случае нарушения получателем субсидии условий, установленных при предоставлении субсидии, и (или) установления факта представления получателем субсидии документов, содержащих недостоверные сведения, </w:t>
      </w:r>
      <w:proofErr w:type="gramStart"/>
      <w:r w:rsidRPr="003757F7">
        <w:rPr>
          <w:rFonts w:ascii="PT Astra Serif" w:hAnsi="PT Astra Serif"/>
          <w:sz w:val="28"/>
          <w:szCs w:val="28"/>
        </w:rPr>
        <w:t>выявленного</w:t>
      </w:r>
      <w:proofErr w:type="gramEnd"/>
      <w:r w:rsidRPr="003757F7">
        <w:rPr>
          <w:rFonts w:ascii="PT Astra Serif" w:hAnsi="PT Astra Serif"/>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 </w:t>
      </w:r>
    </w:p>
    <w:p w:rsidR="00D16E0E" w:rsidRPr="003757F7" w:rsidRDefault="00D16E0E" w:rsidP="007B400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 xml:space="preserve">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w:t>
      </w:r>
      <w:r w:rsidRPr="003757F7">
        <w:rPr>
          <w:rFonts w:ascii="PT Astra Serif" w:eastAsiaTheme="minorHAnsi" w:hAnsi="PT Astra Serif" w:cs="PT Astra Serif"/>
          <w:sz w:val="28"/>
          <w:szCs w:val="28"/>
          <w:lang w:eastAsia="en-US"/>
        </w:rPr>
        <w:lastRenderedPageBreak/>
        <w:t>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 xml:space="preserve">В случае использования получателем субсидии для посева в текущем финансовом году на посевной площади, соответствующей фактическому значению результата предоставления субсидии, семян сельскохозяйственных культур, не соответствующих требованиям, предусмотренным </w:t>
      </w:r>
      <w:hyperlink r:id="rId12" w:history="1">
        <w:r w:rsidRPr="003757F7">
          <w:rPr>
            <w:rFonts w:ascii="PT Astra Serif" w:eastAsiaTheme="minorHAnsi" w:hAnsi="PT Astra Serif" w:cs="PT Astra Serif"/>
            <w:sz w:val="28"/>
            <w:szCs w:val="28"/>
            <w:lang w:eastAsia="en-US"/>
          </w:rPr>
          <w:t>подпунктом «в» подпункта 6 пункта 18</w:t>
        </w:r>
      </w:hyperlink>
      <w:r w:rsidRPr="003757F7">
        <w:rPr>
          <w:rFonts w:ascii="PT Astra Serif" w:eastAsiaTheme="minorHAnsi" w:hAnsi="PT Astra Serif" w:cs="PT Astra Serif"/>
          <w:sz w:val="28"/>
          <w:szCs w:val="28"/>
          <w:lang w:eastAsia="en-US"/>
        </w:rPr>
        <w:t xml:space="preserve"> настоящих Правил, и (или) </w:t>
      </w:r>
      <w:proofErr w:type="spellStart"/>
      <w:r w:rsidRPr="003757F7">
        <w:rPr>
          <w:rFonts w:ascii="PT Astra Serif" w:eastAsiaTheme="minorHAnsi" w:hAnsi="PT Astra Serif" w:cs="PT Astra Serif"/>
          <w:sz w:val="28"/>
          <w:szCs w:val="28"/>
          <w:lang w:eastAsia="en-US"/>
        </w:rPr>
        <w:t>неподтверждения</w:t>
      </w:r>
      <w:proofErr w:type="spellEnd"/>
      <w:r w:rsidRPr="003757F7">
        <w:rPr>
          <w:rFonts w:ascii="PT Astra Serif" w:eastAsiaTheme="minorHAnsi" w:hAnsi="PT Astra Serif" w:cs="PT Astra Serif"/>
          <w:sz w:val="28"/>
          <w:szCs w:val="28"/>
          <w:lang w:eastAsia="en-US"/>
        </w:rPr>
        <w:br/>
        <w:t>их сортовых и (или) посевных качеств субсидия подлежит возврату в размере, пропорциональном величине посевной площади, занятой сельскохозяйствен</w:t>
      </w:r>
      <w:r w:rsidRPr="003757F7">
        <w:rPr>
          <w:rFonts w:ascii="PT Astra Serif" w:eastAsiaTheme="minorHAnsi" w:hAnsi="PT Astra Serif" w:cs="PT Astra Serif"/>
          <w:sz w:val="28"/>
          <w:szCs w:val="28"/>
          <w:lang w:eastAsia="en-US"/>
        </w:rPr>
        <w:softHyphen/>
        <w:t>ными культурами, семена которых использовались с</w:t>
      </w:r>
      <w:proofErr w:type="gramEnd"/>
      <w:r w:rsidRPr="003757F7">
        <w:rPr>
          <w:rFonts w:ascii="PT Astra Serif" w:eastAsiaTheme="minorHAnsi" w:hAnsi="PT Astra Serif" w:cs="PT Astra Serif"/>
          <w:sz w:val="28"/>
          <w:szCs w:val="28"/>
          <w:lang w:eastAsia="en-US"/>
        </w:rPr>
        <w:t xml:space="preserve"> нарушением указанных требований, и (или) сортовые и посевные качества семян которых не подтверждены.</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подпунктом «г» подпункта 6 пункта 18 настоящих Правил (в случае предоставления субсидии в целях возмещения части затрат указанных</w:t>
      </w:r>
      <w:r w:rsidRPr="003757F7">
        <w:rPr>
          <w:rFonts w:ascii="PT Astra Serif" w:eastAsiaTheme="minorHAnsi" w:hAnsi="PT Astra Serif" w:cs="PT Astra Serif"/>
          <w:sz w:val="28"/>
          <w:szCs w:val="28"/>
          <w:lang w:eastAsia="en-US"/>
        </w:rPr>
        <w:br/>
        <w:t>в подпункте 3 пункта 5 настоящих Правил), выявленных в том числе</w:t>
      </w:r>
      <w:r w:rsidRPr="003757F7">
        <w:rPr>
          <w:rFonts w:ascii="PT Astra Serif" w:eastAsiaTheme="minorHAnsi" w:hAnsi="PT Astra Serif" w:cs="PT Astra Serif"/>
          <w:sz w:val="28"/>
          <w:szCs w:val="28"/>
          <w:lang w:eastAsia="en-US"/>
        </w:rPr>
        <w:br/>
        <w:t>по результатам проверок, проведённых Министерством или уполномоченным органом государственного финансового</w:t>
      </w:r>
      <w:proofErr w:type="gramEnd"/>
      <w:r w:rsidRPr="003757F7">
        <w:rPr>
          <w:rFonts w:ascii="PT Astra Serif" w:eastAsiaTheme="minorHAnsi" w:hAnsi="PT Astra Serif" w:cs="PT Astra Serif"/>
          <w:sz w:val="28"/>
          <w:szCs w:val="28"/>
          <w:lang w:eastAsia="en-US"/>
        </w:rPr>
        <w:t xml:space="preserve"> контроля, субсидия подлежит возврату в областной бюджет Ульяновской области в полном объёме.</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отчёта о достижении значения результата (значений результатов) предоставления субсидии и (или) дополнительной отчётности</w:t>
      </w:r>
      <w:r w:rsidRPr="003757F7">
        <w:rPr>
          <w:rFonts w:ascii="PT Astra Serif" w:eastAsiaTheme="minorHAnsi" w:hAnsi="PT Astra Serif" w:cs="PT Astra Serif"/>
          <w:sz w:val="28"/>
          <w:szCs w:val="28"/>
          <w:lang w:eastAsia="en-US"/>
        </w:rPr>
        <w:br/>
        <w:t>о достижении значения результата (значений результатов) предоставления субсидии субсидия подлежит возврату в областной бюджет Ульяновской области в полном объёме.</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В случае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В случае недостижения получателем субсидии двух и более результатов предоставления субсидии субсидия подлежит возврату в областной бюджет Ульяновской области в объёме, рассчитанном по следующей формуле:</w:t>
      </w:r>
    </w:p>
    <w:p w:rsidR="00D16E0E" w:rsidRPr="003757F7" w:rsidRDefault="00D16E0E" w:rsidP="00D16E0E">
      <w:pPr>
        <w:suppressAutoHyphens w:val="0"/>
        <w:autoSpaceDE w:val="0"/>
        <w:autoSpaceDN w:val="0"/>
        <w:adjustRightInd w:val="0"/>
        <w:spacing w:after="0" w:line="240" w:lineRule="auto"/>
        <w:jc w:val="both"/>
        <w:outlineLvl w:val="0"/>
        <w:rPr>
          <w:rFonts w:ascii="PT Astra Serif" w:eastAsiaTheme="minorHAnsi" w:hAnsi="PT Astra Serif" w:cs="PT Astra Serif"/>
          <w:sz w:val="28"/>
          <w:szCs w:val="28"/>
          <w:lang w:eastAsia="en-US"/>
        </w:rPr>
      </w:pP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возврата</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V</w:t>
      </w:r>
      <w:r w:rsidRPr="003757F7">
        <w:rPr>
          <w:rFonts w:ascii="PT Astra Serif" w:eastAsiaTheme="minorHAnsi" w:hAnsi="PT Astra Serif" w:cs="PT Astra Serif"/>
          <w:sz w:val="28"/>
          <w:szCs w:val="28"/>
          <w:vertAlign w:val="subscript"/>
          <w:lang w:eastAsia="en-US"/>
        </w:rPr>
        <w:t>субсидии</w:t>
      </w:r>
      <w:proofErr w:type="spellEnd"/>
      <w:r w:rsidRPr="003757F7">
        <w:rPr>
          <w:rFonts w:ascii="PT Astra Serif" w:eastAsiaTheme="minorHAnsi" w:hAnsi="PT Astra Serif" w:cs="PT Astra Serif"/>
          <w:sz w:val="28"/>
          <w:szCs w:val="28"/>
          <w:lang w:eastAsia="en-US"/>
        </w:rPr>
        <w:t xml:space="preserve"> </w:t>
      </w:r>
      <w:proofErr w:type="spellStart"/>
      <w:r w:rsidRPr="003757F7">
        <w:rPr>
          <w:rFonts w:ascii="PT Astra Serif" w:eastAsiaTheme="minorHAnsi" w:hAnsi="PT Astra Serif" w:cs="PT Astra Serif"/>
          <w:sz w:val="28"/>
          <w:szCs w:val="28"/>
          <w:lang w:eastAsia="en-US"/>
        </w:rPr>
        <w:t>x</w:t>
      </w:r>
      <w:proofErr w:type="spellEnd"/>
      <w:r w:rsidRPr="003757F7">
        <w:rPr>
          <w:rFonts w:ascii="PT Astra Serif" w:eastAsiaTheme="minorHAnsi" w:hAnsi="PT Astra Serif" w:cs="PT Astra Serif"/>
          <w:sz w:val="28"/>
          <w:szCs w:val="28"/>
          <w:lang w:eastAsia="en-US"/>
        </w:rPr>
        <w:t xml:space="preserve"> </w:t>
      </w: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w:t>
      </w:r>
      <w:proofErr w:type="spellStart"/>
      <w:r w:rsidRPr="003757F7">
        <w:rPr>
          <w:rFonts w:ascii="PT Astra Serif" w:eastAsiaTheme="minorHAnsi" w:hAnsi="PT Astra Serif" w:cs="PT Astra Serif"/>
          <w:sz w:val="28"/>
          <w:szCs w:val="28"/>
          <w:lang w:eastAsia="en-US"/>
        </w:rPr>
        <w:t>x</w:t>
      </w:r>
      <w:proofErr w:type="spellEnd"/>
      <w:r w:rsidRPr="003757F7">
        <w:rPr>
          <w:rFonts w:ascii="PT Astra Serif" w:eastAsiaTheme="minorHAnsi" w:hAnsi="PT Astra Serif" w:cs="PT Astra Serif"/>
          <w:sz w:val="28"/>
          <w:szCs w:val="28"/>
          <w:lang w:eastAsia="en-US"/>
        </w:rPr>
        <w:t xml:space="preserve"> </w:t>
      </w:r>
      <w:proofErr w:type="spellStart"/>
      <w:r w:rsidRPr="003757F7">
        <w:rPr>
          <w:rFonts w:ascii="PT Astra Serif" w:eastAsiaTheme="minorHAnsi" w:hAnsi="PT Astra Serif" w:cs="PT Astra Serif"/>
          <w:sz w:val="28"/>
          <w:szCs w:val="28"/>
          <w:lang w:eastAsia="en-US"/>
        </w:rPr>
        <w:t>m</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n</w:t>
      </w:r>
      <w:proofErr w:type="spellEnd"/>
      <w:r w:rsidRPr="003757F7">
        <w:rPr>
          <w:rFonts w:ascii="PT Astra Serif" w:eastAsiaTheme="minorHAnsi" w:hAnsi="PT Astra Serif" w:cs="PT Astra Serif"/>
          <w:sz w:val="28"/>
          <w:szCs w:val="28"/>
          <w:lang w:eastAsia="en-US"/>
        </w:rPr>
        <w:t>, где: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возврата</w:t>
      </w:r>
      <w:proofErr w:type="spellEnd"/>
      <w:r w:rsidRPr="003757F7">
        <w:rPr>
          <w:rFonts w:ascii="PT Astra Serif" w:eastAsiaTheme="minorHAnsi" w:hAnsi="PT Astra Serif" w:cs="PT Astra Serif"/>
          <w:sz w:val="28"/>
          <w:szCs w:val="28"/>
          <w:lang w:eastAsia="en-US"/>
        </w:rPr>
        <w:t xml:space="preserve"> – объём субсидии, подлежащей возврату получателем субсидии</w:t>
      </w:r>
      <w:r w:rsidRPr="003757F7">
        <w:rPr>
          <w:rFonts w:ascii="PT Astra Serif" w:eastAsiaTheme="minorHAnsi" w:hAnsi="PT Astra Serif" w:cs="PT Astra Serif"/>
          <w:sz w:val="28"/>
          <w:szCs w:val="28"/>
          <w:lang w:eastAsia="en-US"/>
        </w:rPr>
        <w:br/>
        <w:t>в областной бюджет Ульяновской области;</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субсидии</w:t>
      </w:r>
      <w:proofErr w:type="spellEnd"/>
      <w:r w:rsidRPr="003757F7">
        <w:rPr>
          <w:rFonts w:ascii="PT Astra Serif" w:eastAsiaTheme="minorHAnsi" w:hAnsi="PT Astra Serif" w:cs="PT Astra Serif"/>
          <w:sz w:val="28"/>
          <w:szCs w:val="28"/>
          <w:lang w:eastAsia="en-US"/>
        </w:rPr>
        <w:t xml:space="preserve"> – размер субсидии, предоставленной получателю субсидии;</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 значение коэффициента, применяемого для определения объёма субсидии, подлежащей возврату (далее – значение коэффициента возврата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lastRenderedPageBreak/>
        <w:t>m</w:t>
      </w:r>
      <w:proofErr w:type="spellEnd"/>
      <w:r w:rsidRPr="003757F7">
        <w:rPr>
          <w:rFonts w:ascii="PT Astra Serif" w:eastAsiaTheme="minorHAnsi" w:hAnsi="PT Astra Serif" w:cs="PT Astra Serif"/>
          <w:sz w:val="28"/>
          <w:szCs w:val="28"/>
          <w:lang w:eastAsia="en-US"/>
        </w:rPr>
        <w:t xml:space="preserve">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n</w:t>
      </w:r>
      <w:proofErr w:type="spellEnd"/>
      <w:r w:rsidRPr="003757F7">
        <w:rPr>
          <w:rFonts w:ascii="PT Astra Serif" w:eastAsiaTheme="minorHAnsi" w:hAnsi="PT Astra Serif" w:cs="PT Astra Serif"/>
          <w:sz w:val="28"/>
          <w:szCs w:val="28"/>
          <w:lang w:eastAsia="en-US"/>
        </w:rPr>
        <w:t xml:space="preserve"> – общее количество результатов предоставления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32. Значение коэффициента возврата субсидии </w:t>
      </w: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рассчитывается</w:t>
      </w:r>
      <w:r w:rsidRPr="003757F7">
        <w:rPr>
          <w:rFonts w:ascii="PT Astra Serif" w:eastAsiaTheme="minorHAnsi" w:hAnsi="PT Astra Serif" w:cs="PT Astra Serif"/>
          <w:sz w:val="28"/>
          <w:szCs w:val="28"/>
          <w:lang w:eastAsia="en-US"/>
        </w:rPr>
        <w:br/>
        <w:t>по следующей формуле: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val="en-US" w:eastAsia="en-US"/>
        </w:rPr>
      </w:pPr>
      <w:r w:rsidRPr="003757F7">
        <w:rPr>
          <w:rFonts w:ascii="PT Astra Serif" w:eastAsiaTheme="minorHAnsi" w:hAnsi="PT Astra Serif" w:cs="PT Astra Serif"/>
          <w:sz w:val="28"/>
          <w:szCs w:val="28"/>
          <w:lang w:val="en-US" w:eastAsia="en-US"/>
        </w:rPr>
        <w:t xml:space="preserve">k = SUM Di / m, </w:t>
      </w:r>
      <w:r w:rsidRPr="003757F7">
        <w:rPr>
          <w:rFonts w:ascii="PT Astra Serif" w:eastAsiaTheme="minorHAnsi" w:hAnsi="PT Astra Serif" w:cs="PT Astra Serif"/>
          <w:sz w:val="28"/>
          <w:szCs w:val="28"/>
          <w:lang w:eastAsia="en-US"/>
        </w:rPr>
        <w:t>где</w:t>
      </w:r>
      <w:r w:rsidRPr="003757F7">
        <w:rPr>
          <w:rFonts w:ascii="PT Astra Serif" w:eastAsiaTheme="minorHAnsi" w:hAnsi="PT Astra Serif" w:cs="PT Astra Serif"/>
          <w:sz w:val="28"/>
          <w:szCs w:val="28"/>
          <w:lang w:val="en-US" w:eastAsia="en-US"/>
        </w:rPr>
        <w:t>:</w:t>
      </w:r>
    </w:p>
    <w:p w:rsidR="00D16E0E" w:rsidRPr="003757F7" w:rsidRDefault="00D16E0E" w:rsidP="007B400F">
      <w:pPr>
        <w:pStyle w:val="ConsPlusNormal"/>
        <w:ind w:firstLine="709"/>
        <w:jc w:val="both"/>
        <w:rPr>
          <w:rFonts w:ascii="PT Astra Serif" w:eastAsiaTheme="minorHAnsi" w:hAnsi="PT Astra Serif" w:cs="PT Astra Serif"/>
          <w:sz w:val="28"/>
          <w:szCs w:val="28"/>
          <w:lang w:val="en-US"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Di</w:t>
      </w:r>
      <w:proofErr w:type="spellEnd"/>
      <w:r w:rsidRPr="003757F7">
        <w:rPr>
          <w:rFonts w:ascii="PT Astra Serif" w:eastAsiaTheme="minorHAnsi" w:hAnsi="PT Astra Serif" w:cs="PT Astra Serif"/>
          <w:sz w:val="28"/>
          <w:szCs w:val="28"/>
          <w:lang w:eastAsia="en-US"/>
        </w:rPr>
        <w:t xml:space="preserve"> – значение индекса, отражающего уровень недостижения планового значения i-го результата предоставления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33. Значение индекса, отражающего уровень недостижения планового значения i-го результата предоставления субсидии, рассчитывается</w:t>
      </w:r>
      <w:r w:rsidRPr="003757F7">
        <w:rPr>
          <w:rFonts w:ascii="PT Astra Serif" w:eastAsiaTheme="minorHAnsi" w:hAnsi="PT Astra Serif" w:cs="PT Astra Serif"/>
          <w:sz w:val="28"/>
          <w:szCs w:val="28"/>
          <w:lang w:eastAsia="en-US"/>
        </w:rPr>
        <w:br/>
        <w:t>по следующей формуле: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Di</w:t>
      </w:r>
      <w:proofErr w:type="spellEnd"/>
      <w:r w:rsidRPr="003757F7">
        <w:rPr>
          <w:rFonts w:ascii="PT Astra Serif" w:eastAsiaTheme="minorHAnsi" w:hAnsi="PT Astra Serif" w:cs="PT Astra Serif"/>
          <w:sz w:val="28"/>
          <w:szCs w:val="28"/>
          <w:lang w:eastAsia="en-US"/>
        </w:rPr>
        <w:t xml:space="preserve"> = 1 – </w:t>
      </w:r>
      <w:proofErr w:type="spellStart"/>
      <w:r w:rsidRPr="003757F7">
        <w:rPr>
          <w:rFonts w:ascii="PT Astra Serif" w:eastAsiaTheme="minorHAnsi" w:hAnsi="PT Astra Serif" w:cs="PT Astra Serif"/>
          <w:sz w:val="28"/>
          <w:szCs w:val="28"/>
          <w:lang w:eastAsia="en-US"/>
        </w:rPr>
        <w:t>Ti</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Si</w:t>
      </w:r>
      <w:proofErr w:type="spellEnd"/>
      <w:r w:rsidRPr="003757F7">
        <w:rPr>
          <w:rFonts w:ascii="PT Astra Serif" w:eastAsiaTheme="minorHAnsi" w:hAnsi="PT Astra Serif" w:cs="PT Astra Serif"/>
          <w:sz w:val="28"/>
          <w:szCs w:val="28"/>
          <w:lang w:eastAsia="en-US"/>
        </w:rPr>
        <w:t>, где: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Ti</w:t>
      </w:r>
      <w:proofErr w:type="spellEnd"/>
      <w:r w:rsidRPr="003757F7">
        <w:rPr>
          <w:rFonts w:ascii="PT Astra Serif" w:eastAsiaTheme="minorHAnsi" w:hAnsi="PT Astra Serif" w:cs="PT Astra Serif"/>
          <w:sz w:val="28"/>
          <w:szCs w:val="28"/>
          <w:lang w:eastAsia="en-US"/>
        </w:rPr>
        <w:t xml:space="preserve"> – фактически достигнутое значение i-го результата предоставления субсидии по состоянию на отчетную дату;</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Si</w:t>
      </w:r>
      <w:proofErr w:type="spellEnd"/>
      <w:r w:rsidRPr="003757F7">
        <w:rPr>
          <w:rFonts w:ascii="PT Astra Serif" w:eastAsiaTheme="minorHAnsi" w:hAnsi="PT Astra Serif" w:cs="PT Astra Serif"/>
          <w:sz w:val="28"/>
          <w:szCs w:val="28"/>
          <w:lang w:eastAsia="en-US"/>
        </w:rPr>
        <w:t xml:space="preserve"> – плановое значение i-го результата предоставления субсидии, установленное соглашением о предоставлении субсидии.</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34.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1) установления областного и (или) местного уровня реагирования</w:t>
      </w:r>
      <w:r w:rsidRPr="003757F7">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2) 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3) 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вместе с отчётом о достижении </w:t>
      </w:r>
      <w:r w:rsidRPr="003757F7">
        <w:rPr>
          <w:rFonts w:ascii="PT Astra Serif" w:hAnsi="PT Astra Serif"/>
          <w:sz w:val="28"/>
          <w:szCs w:val="28"/>
        </w:rPr>
        <w:lastRenderedPageBreak/>
        <w:t>значения результата (значений результатов) предоставления субсидии соответствующий документ, указанный в пунктах 1 – 3 настоящего пункта, который подтверждает наличие и продолжительность действия обстоятельств непреодолимой силы.</w:t>
      </w:r>
    </w:p>
    <w:p w:rsidR="00D16E0E" w:rsidRPr="003757F7" w:rsidRDefault="00D16E0E" w:rsidP="00D16E0E">
      <w:pPr>
        <w:pStyle w:val="ConsPlusNormal"/>
        <w:spacing w:line="228"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35. </w:t>
      </w:r>
      <w:proofErr w:type="gramStart"/>
      <w:r w:rsidRPr="003757F7">
        <w:rPr>
          <w:rFonts w:ascii="PT Astra Serif" w:eastAsiaTheme="minorHAnsi" w:hAnsi="PT Astra Serif"/>
          <w:sz w:val="28"/>
          <w:szCs w:val="28"/>
          <w:lang w:eastAsia="en-US"/>
        </w:rPr>
        <w:t>Министерство обеспечивает возврат субсидии в областной бюджет Ульяновской области путём направления получателю субсидии в срок,</w:t>
      </w:r>
      <w:r w:rsidRPr="003757F7">
        <w:rPr>
          <w:rFonts w:ascii="PT Astra Serif" w:eastAsiaTheme="minorHAnsi" w:hAnsi="PT Astra Serif"/>
          <w:sz w:val="28"/>
          <w:szCs w:val="28"/>
          <w:lang w:eastAsia="en-US"/>
        </w:rPr>
        <w:br/>
        <w:t>не превышающий 30 календарных дней со дня установления хотя бы одного</w:t>
      </w:r>
      <w:r w:rsidRPr="003757F7">
        <w:rPr>
          <w:rFonts w:ascii="PT Astra Serif" w:eastAsiaTheme="minorHAnsi" w:hAnsi="PT Astra Serif"/>
          <w:sz w:val="28"/>
          <w:szCs w:val="28"/>
          <w:lang w:eastAsia="en-US"/>
        </w:rPr>
        <w:br/>
        <w:t>из указанных в пунктах 31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D16E0E" w:rsidRPr="003757F7" w:rsidRDefault="00D16E0E" w:rsidP="00D16E0E">
      <w:pPr>
        <w:spacing w:after="0" w:line="230" w:lineRule="auto"/>
        <w:ind w:firstLine="709"/>
        <w:jc w:val="both"/>
        <w:rPr>
          <w:rFonts w:ascii="PT Astra Serif" w:hAnsi="PT Astra Serif"/>
        </w:rPr>
      </w:pPr>
      <w:r w:rsidRPr="003757F7">
        <w:rPr>
          <w:rFonts w:ascii="PT Astra Serif" w:eastAsiaTheme="minorHAnsi" w:hAnsi="PT Astra Serif"/>
          <w:sz w:val="28"/>
          <w:szCs w:val="28"/>
          <w:lang w:eastAsia="en-US"/>
        </w:rPr>
        <w:t>36. Возврат субсидии осуществляется получателем субсидии</w:t>
      </w:r>
      <w:r w:rsidRPr="003757F7">
        <w:rPr>
          <w:rFonts w:ascii="PT Astra Serif" w:eastAsiaTheme="minorHAnsi" w:hAnsi="PT Astra Serif"/>
          <w:sz w:val="28"/>
          <w:szCs w:val="28"/>
          <w:lang w:eastAsia="en-US"/>
        </w:rPr>
        <w:br/>
        <w:t>в следующем порядке:</w:t>
      </w:r>
    </w:p>
    <w:p w:rsidR="00D16E0E" w:rsidRPr="003757F7" w:rsidRDefault="00D16E0E" w:rsidP="00D16E0E">
      <w:pPr>
        <w:spacing w:after="0" w:line="230" w:lineRule="auto"/>
        <w:ind w:firstLine="709"/>
        <w:jc w:val="both"/>
        <w:rPr>
          <w:rFonts w:ascii="PT Astra Serif" w:hAnsi="PT Astra Serif"/>
        </w:rPr>
      </w:pPr>
      <w:r w:rsidRPr="003757F7">
        <w:rPr>
          <w:rFonts w:ascii="PT Astra Serif" w:hAnsi="PT Astra Serif" w:cs="PT Astra Serif"/>
          <w:sz w:val="28"/>
          <w:szCs w:val="28"/>
        </w:rPr>
        <w:t>1) возврат субсидии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w:t>
      </w:r>
      <w:r w:rsidRPr="003757F7">
        <w:rPr>
          <w:rFonts w:ascii="PT Astra Serif" w:hAnsi="PT Astra Serif" w:cs="PT Astra Serif"/>
          <w:sz w:val="28"/>
          <w:szCs w:val="28"/>
        </w:rPr>
        <w:br/>
        <w:t>в кредитной организации;</w:t>
      </w:r>
    </w:p>
    <w:p w:rsidR="00D16E0E" w:rsidRPr="003757F7" w:rsidRDefault="00D16E0E" w:rsidP="00D16E0E">
      <w:pPr>
        <w:spacing w:after="0" w:line="230" w:lineRule="auto"/>
        <w:ind w:firstLine="709"/>
        <w:jc w:val="both"/>
        <w:rPr>
          <w:rFonts w:ascii="PT Astra Serif" w:hAnsi="PT Astra Serif" w:cs="PT Astra Serif"/>
          <w:sz w:val="28"/>
          <w:szCs w:val="28"/>
        </w:rPr>
      </w:pPr>
      <w:r w:rsidRPr="003757F7">
        <w:rPr>
          <w:rFonts w:ascii="PT Astra Serif" w:hAnsi="PT Astra Serif" w:cs="PT Astra Serif"/>
          <w:sz w:val="28"/>
          <w:szCs w:val="28"/>
        </w:rPr>
        <w:t>2) 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в требовании о возврате субсидии.</w:t>
      </w:r>
    </w:p>
    <w:p w:rsidR="00D16E0E" w:rsidRPr="003757F7" w:rsidRDefault="00D16E0E" w:rsidP="00D16E0E">
      <w:pPr>
        <w:spacing w:after="0" w:line="230" w:lineRule="auto"/>
        <w:ind w:firstLine="709"/>
        <w:jc w:val="both"/>
        <w:rPr>
          <w:rFonts w:ascii="PT Astra Serif" w:hAnsi="PT Astra Serif" w:cs="PT Astra Serif"/>
          <w:spacing w:val="-4"/>
          <w:sz w:val="28"/>
          <w:szCs w:val="28"/>
        </w:rPr>
      </w:pPr>
      <w:r w:rsidRPr="003757F7">
        <w:rPr>
          <w:rFonts w:ascii="PT Astra Serif" w:hAnsi="PT Astra Serif" w:cs="PT Astra Serif"/>
          <w:spacing w:val="-4"/>
          <w:sz w:val="28"/>
          <w:szCs w:val="28"/>
        </w:rPr>
        <w:t>37. В случае отказа или уклонения получателя субсидии от добровольного возврата субсидии</w:t>
      </w:r>
      <w:r w:rsidRPr="003757F7">
        <w:rPr>
          <w:rFonts w:ascii="PT Astra Serif" w:eastAsiaTheme="minorHAnsi" w:hAnsi="PT Astra Serif"/>
          <w:sz w:val="28"/>
          <w:szCs w:val="28"/>
          <w:lang w:eastAsia="en-US"/>
        </w:rPr>
        <w:t xml:space="preserve"> </w:t>
      </w:r>
      <w:r w:rsidRPr="003757F7">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w:t>
      </w:r>
      <w:r w:rsidRPr="003757F7">
        <w:rPr>
          <w:rFonts w:ascii="PT Astra Serif" w:hAnsi="PT Astra Serif" w:cs="PT Astra Serif"/>
          <w:spacing w:val="-4"/>
          <w:sz w:val="28"/>
          <w:szCs w:val="28"/>
        </w:rPr>
        <w:br/>
        <w:t>по её принудительному взысканию.</w:t>
      </w:r>
    </w:p>
    <w:p w:rsidR="00D16E0E" w:rsidRPr="003757F7" w:rsidRDefault="00D16E0E" w:rsidP="00D16E0E">
      <w:pPr>
        <w:pStyle w:val="ConsPlusNormal"/>
        <w:spacing w:line="230" w:lineRule="auto"/>
        <w:ind w:firstLine="709"/>
        <w:jc w:val="both"/>
        <w:rPr>
          <w:rFonts w:ascii="PT Astra Serif" w:hAnsi="PT Astra Serif"/>
          <w:sz w:val="28"/>
          <w:szCs w:val="28"/>
        </w:rPr>
      </w:pPr>
      <w:r w:rsidRPr="003757F7">
        <w:rPr>
          <w:rFonts w:ascii="PT Astra Serif" w:hAnsi="PT Astra Serif"/>
          <w:sz w:val="28"/>
          <w:szCs w:val="28"/>
        </w:rPr>
        <w:t xml:space="preserve">38. </w:t>
      </w:r>
      <w:proofErr w:type="gramStart"/>
      <w:r w:rsidRPr="003757F7">
        <w:rPr>
          <w:rFonts w:ascii="PT Astra Serif" w:hAnsi="PT Astra Serif"/>
          <w:sz w:val="28"/>
          <w:szCs w:val="28"/>
        </w:rPr>
        <w:t>Средства, образовавшиеся в результате возврата субсидий, подлежат предоставлению в текущем финансовом году заявителям, имеющим право</w:t>
      </w:r>
      <w:r w:rsidRPr="003757F7">
        <w:rPr>
          <w:rFonts w:ascii="PT Astra Serif" w:hAnsi="PT Astra Serif"/>
          <w:sz w:val="28"/>
          <w:szCs w:val="28"/>
        </w:rPr>
        <w:br/>
        <w:t>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 и времени</w:t>
      </w:r>
      <w:proofErr w:type="gramEnd"/>
      <w:r w:rsidRPr="003757F7">
        <w:rPr>
          <w:rFonts w:ascii="PT Astra Serif" w:hAnsi="PT Astra Serif"/>
          <w:sz w:val="28"/>
          <w:szCs w:val="28"/>
        </w:rPr>
        <w:t xml:space="preserve"> (с точностью до минуты) их регистрации</w:t>
      </w:r>
      <w:r w:rsidRPr="003757F7">
        <w:rPr>
          <w:rFonts w:ascii="PT Astra Serif" w:hAnsi="PT Astra Serif"/>
          <w:sz w:val="28"/>
          <w:szCs w:val="28"/>
        </w:rPr>
        <w:br/>
        <w:t>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D16E0E" w:rsidRPr="003757F7" w:rsidRDefault="00D16E0E" w:rsidP="00D16E0E">
      <w:pPr>
        <w:pStyle w:val="ConsPlusNormal"/>
        <w:spacing w:line="230" w:lineRule="auto"/>
        <w:ind w:firstLine="709"/>
        <w:jc w:val="both"/>
        <w:rPr>
          <w:rFonts w:ascii="PT Astra Serif" w:hAnsi="PT Astra Serif"/>
          <w:sz w:val="28"/>
          <w:szCs w:val="28"/>
        </w:rPr>
      </w:pPr>
    </w:p>
    <w:p w:rsidR="00D16E0E" w:rsidRPr="003757F7" w:rsidRDefault="00D16E0E" w:rsidP="00D16E0E">
      <w:pPr>
        <w:pStyle w:val="ConsPlusNormal"/>
        <w:spacing w:line="230" w:lineRule="auto"/>
        <w:jc w:val="center"/>
        <w:rPr>
          <w:rFonts w:ascii="PT Astra Serif" w:hAnsi="PT Astra Serif"/>
          <w:sz w:val="28"/>
          <w:szCs w:val="28"/>
        </w:rPr>
      </w:pPr>
    </w:p>
    <w:p w:rsidR="00D16E0E" w:rsidRPr="003757F7" w:rsidRDefault="00D16E0E" w:rsidP="00D16E0E">
      <w:pPr>
        <w:pStyle w:val="ConsPlusNormal"/>
        <w:spacing w:line="230" w:lineRule="auto"/>
        <w:jc w:val="center"/>
        <w:rPr>
          <w:rFonts w:ascii="PT Astra Serif" w:hAnsi="PT Astra Serif"/>
          <w:sz w:val="28"/>
          <w:szCs w:val="28"/>
        </w:rPr>
      </w:pPr>
    </w:p>
    <w:p w:rsidR="008531E8" w:rsidRPr="003757F7" w:rsidRDefault="00D16E0E" w:rsidP="00BB269F">
      <w:pPr>
        <w:pStyle w:val="ConsPlusNormal"/>
        <w:spacing w:line="230" w:lineRule="auto"/>
        <w:jc w:val="center"/>
        <w:rPr>
          <w:rFonts w:ascii="PT Astra Serif" w:hAnsi="PT Astra Serif"/>
          <w:sz w:val="28"/>
          <w:szCs w:val="28"/>
        </w:rPr>
      </w:pPr>
      <w:r w:rsidRPr="003757F7">
        <w:rPr>
          <w:rFonts w:ascii="PT Astra Serif" w:hAnsi="PT Astra Serif"/>
          <w:sz w:val="28"/>
          <w:szCs w:val="28"/>
        </w:rPr>
        <w:t>_______________</w:t>
      </w:r>
    </w:p>
    <w:p w:rsidR="00603293" w:rsidRPr="003757F7" w:rsidRDefault="00603293">
      <w:pPr>
        <w:suppressAutoHyphens w:val="0"/>
        <w:rPr>
          <w:rFonts w:ascii="PT Astra Serif" w:hAnsi="PT Astra Serif"/>
          <w:sz w:val="28"/>
          <w:szCs w:val="28"/>
        </w:rPr>
        <w:sectPr w:rsidR="00603293" w:rsidRPr="003757F7" w:rsidSect="00603293">
          <w:pgSz w:w="11906" w:h="16838"/>
          <w:pgMar w:top="1134" w:right="567" w:bottom="1134" w:left="1701" w:header="709" w:footer="709" w:gutter="0"/>
          <w:pgNumType w:start="1"/>
          <w:cols w:space="708"/>
          <w:titlePg/>
          <w:docGrid w:linePitch="360"/>
        </w:sectPr>
      </w:pPr>
    </w:p>
    <w:p w:rsidR="008531E8" w:rsidRPr="003757F7" w:rsidRDefault="008531E8">
      <w:pPr>
        <w:suppressAutoHyphens w:val="0"/>
        <w:rPr>
          <w:rFonts w:ascii="PT Astra Serif" w:eastAsia="Times New Roman" w:hAnsi="PT Astra Serif" w:cs="Calibri"/>
          <w:sz w:val="28"/>
          <w:szCs w:val="28"/>
        </w:rPr>
      </w:pPr>
    </w:p>
    <w:p w:rsidR="008531E8" w:rsidRPr="003757F7" w:rsidRDefault="008531E8" w:rsidP="008531E8">
      <w:pPr>
        <w:spacing w:after="0" w:line="240" w:lineRule="auto"/>
        <w:ind w:left="5670" w:firstLine="1"/>
        <w:jc w:val="center"/>
        <w:rPr>
          <w:rFonts w:ascii="PT Astra Serif" w:hAnsi="PT Astra Serif"/>
          <w:sz w:val="28"/>
          <w:szCs w:val="28"/>
        </w:rPr>
      </w:pPr>
      <w:r w:rsidRPr="003757F7">
        <w:rPr>
          <w:rFonts w:ascii="PT Astra Serif" w:hAnsi="PT Astra Serif"/>
          <w:sz w:val="28"/>
          <w:szCs w:val="28"/>
        </w:rPr>
        <w:t>ПРИЛОЖЕНИЕ № 2</w:t>
      </w:r>
    </w:p>
    <w:p w:rsidR="008531E8" w:rsidRPr="003757F7" w:rsidRDefault="008531E8" w:rsidP="008531E8">
      <w:pPr>
        <w:spacing w:after="0" w:line="240" w:lineRule="auto"/>
        <w:ind w:left="5670" w:firstLine="1"/>
        <w:jc w:val="center"/>
        <w:rPr>
          <w:rFonts w:ascii="PT Astra Serif" w:hAnsi="PT Astra Serif"/>
        </w:rPr>
      </w:pPr>
      <w:r w:rsidRPr="003757F7">
        <w:rPr>
          <w:rFonts w:ascii="PT Astra Serif" w:hAnsi="PT Astra Serif"/>
          <w:sz w:val="28"/>
          <w:szCs w:val="28"/>
        </w:rPr>
        <w:t>к постановлению Правительства</w:t>
      </w:r>
    </w:p>
    <w:p w:rsidR="008531E8" w:rsidRPr="003757F7" w:rsidRDefault="008531E8" w:rsidP="008531E8">
      <w:pPr>
        <w:spacing w:after="0" w:line="240" w:lineRule="auto"/>
        <w:ind w:left="5670" w:firstLine="1"/>
        <w:jc w:val="center"/>
        <w:rPr>
          <w:rFonts w:ascii="PT Astra Serif" w:hAnsi="PT Astra Serif"/>
        </w:rPr>
      </w:pPr>
      <w:r w:rsidRPr="003757F7">
        <w:rPr>
          <w:rFonts w:ascii="PT Astra Serif" w:hAnsi="PT Astra Serif"/>
          <w:sz w:val="28"/>
          <w:szCs w:val="28"/>
        </w:rPr>
        <w:t>Ульяновской области</w:t>
      </w:r>
    </w:p>
    <w:p w:rsidR="008531E8" w:rsidRPr="003757F7" w:rsidRDefault="008531E8" w:rsidP="008531E8">
      <w:pPr>
        <w:spacing w:after="0" w:line="240" w:lineRule="auto"/>
        <w:ind w:left="5669" w:firstLine="1"/>
        <w:jc w:val="center"/>
        <w:rPr>
          <w:rFonts w:ascii="PT Astra Serif" w:hAnsi="PT Astra Serif"/>
          <w:sz w:val="28"/>
          <w:szCs w:val="28"/>
        </w:rPr>
      </w:pPr>
    </w:p>
    <w:p w:rsidR="008531E8" w:rsidRPr="003757F7" w:rsidRDefault="008531E8" w:rsidP="008531E8">
      <w:pPr>
        <w:spacing w:after="0" w:line="240" w:lineRule="auto"/>
        <w:ind w:left="5669" w:firstLine="1"/>
        <w:jc w:val="center"/>
        <w:rPr>
          <w:rFonts w:ascii="PT Astra Serif" w:hAnsi="PT Astra Serif"/>
          <w:sz w:val="28"/>
          <w:szCs w:val="28"/>
        </w:rPr>
      </w:pPr>
    </w:p>
    <w:p w:rsidR="008531E8" w:rsidRPr="003757F7" w:rsidRDefault="008531E8" w:rsidP="008531E8">
      <w:pPr>
        <w:spacing w:after="0" w:line="240" w:lineRule="auto"/>
        <w:ind w:left="5669" w:firstLine="1"/>
        <w:jc w:val="center"/>
        <w:rPr>
          <w:rFonts w:ascii="PT Astra Serif" w:hAnsi="PT Astra Serif"/>
          <w:sz w:val="28"/>
          <w:szCs w:val="28"/>
        </w:rPr>
      </w:pPr>
    </w:p>
    <w:p w:rsidR="00D16E0E" w:rsidRPr="003757F7" w:rsidRDefault="00D16E0E" w:rsidP="00D16E0E">
      <w:pPr>
        <w:spacing w:after="0" w:line="240" w:lineRule="auto"/>
        <w:jc w:val="center"/>
        <w:rPr>
          <w:rFonts w:ascii="PT Astra Serif" w:hAnsi="PT Astra Serif"/>
          <w:b/>
          <w:bCs/>
          <w:sz w:val="28"/>
          <w:szCs w:val="28"/>
        </w:rPr>
      </w:pPr>
      <w:r w:rsidRPr="003757F7">
        <w:rPr>
          <w:rFonts w:ascii="PT Astra Serif" w:hAnsi="PT Astra Serif"/>
          <w:b/>
          <w:bCs/>
          <w:sz w:val="28"/>
          <w:szCs w:val="28"/>
        </w:rPr>
        <w:t>ПРАВИЛА</w:t>
      </w:r>
    </w:p>
    <w:p w:rsidR="00D16E0E" w:rsidRPr="003757F7" w:rsidRDefault="00D16E0E" w:rsidP="00F51E54">
      <w:pPr>
        <w:spacing w:after="0" w:line="240" w:lineRule="auto"/>
        <w:jc w:val="center"/>
        <w:rPr>
          <w:rFonts w:ascii="PT Astra Serif" w:hAnsi="PT Astra Serif" w:cs="Times New Roman"/>
          <w:b/>
          <w:sz w:val="28"/>
          <w:szCs w:val="28"/>
        </w:rPr>
      </w:pPr>
      <w:r w:rsidRPr="003757F7">
        <w:rPr>
          <w:rFonts w:ascii="PT Astra Serif" w:hAnsi="PT Astra Serif"/>
          <w:b/>
          <w:spacing w:val="2"/>
          <w:sz w:val="28"/>
          <w:szCs w:val="28"/>
        </w:rPr>
        <w:t xml:space="preserve">предоставления </w:t>
      </w:r>
      <w:r w:rsidRPr="003757F7">
        <w:rPr>
          <w:rFonts w:ascii="PT Astra Serif" w:hAnsi="PT Astra Serif" w:cs="PT Astra Serif"/>
          <w:b/>
          <w:bCs/>
          <w:sz w:val="28"/>
          <w:szCs w:val="28"/>
        </w:rPr>
        <w:t>сельскохозяйственным товаропроизводителям</w:t>
      </w:r>
      <w:r w:rsidRPr="003757F7">
        <w:rPr>
          <w:rFonts w:ascii="PT Astra Serif" w:hAnsi="PT Astra Serif" w:cs="Times New Roman"/>
          <w:b/>
          <w:sz w:val="28"/>
          <w:szCs w:val="28"/>
        </w:rPr>
        <w:t xml:space="preserve"> </w:t>
      </w:r>
    </w:p>
    <w:p w:rsidR="00F51E54" w:rsidRPr="003757F7" w:rsidRDefault="00F51E54" w:rsidP="00F51E54">
      <w:pPr>
        <w:spacing w:after="0" w:line="240" w:lineRule="auto"/>
        <w:jc w:val="center"/>
        <w:rPr>
          <w:rFonts w:ascii="PT Astra Serif" w:hAnsi="PT Astra Serif"/>
          <w:b/>
          <w:spacing w:val="2"/>
          <w:kern w:val="2"/>
          <w:sz w:val="28"/>
          <w:szCs w:val="28"/>
        </w:rPr>
      </w:pPr>
      <w:r w:rsidRPr="003757F7">
        <w:rPr>
          <w:rFonts w:ascii="PT Astra Serif" w:hAnsi="PT Astra Serif" w:cs="PT Astra Serif"/>
          <w:b/>
          <w:bCs/>
          <w:sz w:val="28"/>
          <w:szCs w:val="28"/>
        </w:rPr>
        <w:t xml:space="preserve">и </w:t>
      </w:r>
      <w:r w:rsidRPr="003757F7">
        <w:rPr>
          <w:rFonts w:ascii="PT Astra Serif" w:hAnsi="PT Astra Serif"/>
          <w:b/>
          <w:spacing w:val="2"/>
          <w:kern w:val="2"/>
          <w:sz w:val="28"/>
          <w:szCs w:val="28"/>
        </w:rPr>
        <w:t>российским организациям, осуществляющим создание и (или) модернизацию хранилищ,</w:t>
      </w:r>
      <w:r w:rsidRPr="003757F7">
        <w:rPr>
          <w:rFonts w:ascii="PT Astra Serif" w:hAnsi="PT Astra Serif" w:cs="Times New Roman"/>
          <w:b/>
          <w:sz w:val="28"/>
          <w:szCs w:val="28"/>
        </w:rPr>
        <w:t xml:space="preserve"> </w:t>
      </w:r>
      <w:r w:rsidRPr="003757F7">
        <w:rPr>
          <w:rFonts w:ascii="PT Astra Serif" w:hAnsi="PT Astra Serif"/>
          <w:b/>
          <w:spacing w:val="2"/>
          <w:sz w:val="28"/>
          <w:szCs w:val="28"/>
        </w:rPr>
        <w:t xml:space="preserve">субсидий из областного бюджета Ульяновской области </w:t>
      </w:r>
      <w:r w:rsidRPr="003757F7">
        <w:rPr>
          <w:rFonts w:ascii="PT Astra Serif" w:hAnsi="PT Astra Serif"/>
          <w:b/>
          <w:spacing w:val="2"/>
          <w:kern w:val="2"/>
          <w:sz w:val="28"/>
          <w:szCs w:val="28"/>
        </w:rPr>
        <w:t xml:space="preserve">в целях финансового обеспечения части их затрат, связанных </w:t>
      </w:r>
    </w:p>
    <w:p w:rsidR="00F51E54" w:rsidRPr="003757F7" w:rsidRDefault="00F51E54" w:rsidP="00F51E54">
      <w:pPr>
        <w:spacing w:after="0" w:line="240" w:lineRule="auto"/>
        <w:jc w:val="center"/>
        <w:rPr>
          <w:rFonts w:ascii="PT Astra Serif" w:hAnsi="PT Astra Serif"/>
          <w:b/>
          <w:spacing w:val="2"/>
          <w:sz w:val="28"/>
          <w:szCs w:val="28"/>
        </w:rPr>
      </w:pPr>
      <w:r w:rsidRPr="003757F7">
        <w:rPr>
          <w:rFonts w:ascii="PT Astra Serif" w:hAnsi="PT Astra Serif"/>
          <w:b/>
          <w:spacing w:val="2"/>
          <w:kern w:val="2"/>
          <w:sz w:val="28"/>
          <w:szCs w:val="28"/>
        </w:rPr>
        <w:t>с увеличением производства картофеля и овощей</w:t>
      </w:r>
    </w:p>
    <w:p w:rsidR="00F51E54" w:rsidRPr="003757F7" w:rsidRDefault="00F51E54" w:rsidP="00D16E0E">
      <w:pPr>
        <w:spacing w:after="0" w:line="240" w:lineRule="auto"/>
        <w:ind w:firstLine="709"/>
        <w:jc w:val="both"/>
        <w:rPr>
          <w:rFonts w:ascii="PT Astra Serif" w:hAnsi="PT Astra Serif"/>
          <w:spacing w:val="2"/>
          <w:sz w:val="28"/>
          <w:szCs w:val="28"/>
        </w:rPr>
      </w:pPr>
    </w:p>
    <w:p w:rsidR="00F51E54" w:rsidRPr="003757F7" w:rsidRDefault="00D16E0E" w:rsidP="00F51E54">
      <w:pPr>
        <w:spacing w:after="0" w:line="240" w:lineRule="auto"/>
        <w:ind w:firstLine="709"/>
        <w:jc w:val="both"/>
        <w:rPr>
          <w:rFonts w:ascii="PT Astra Serif" w:hAnsi="PT Astra Serif"/>
          <w:spacing w:val="2"/>
          <w:sz w:val="28"/>
          <w:szCs w:val="28"/>
        </w:rPr>
      </w:pPr>
      <w:r w:rsidRPr="003757F7">
        <w:rPr>
          <w:rFonts w:ascii="PT Astra Serif" w:eastAsiaTheme="minorHAnsi" w:hAnsi="PT Astra Serif"/>
          <w:sz w:val="28"/>
          <w:szCs w:val="28"/>
          <w:lang w:eastAsia="en-US"/>
        </w:rPr>
        <w:t xml:space="preserve">1. </w:t>
      </w:r>
      <w:proofErr w:type="gramStart"/>
      <w:r w:rsidR="00F51E54" w:rsidRPr="003757F7">
        <w:rPr>
          <w:rFonts w:ascii="PT Astra Serif" w:eastAsiaTheme="minorHAnsi" w:hAnsi="PT Astra Serif"/>
          <w:sz w:val="28"/>
          <w:szCs w:val="28"/>
          <w:lang w:eastAsia="en-US"/>
        </w:rPr>
        <w:t>Настоящие Правила устанавливают порядок предоставления</w:t>
      </w:r>
      <w:r w:rsidR="00F51E54" w:rsidRPr="003757F7">
        <w:rPr>
          <w:rFonts w:ascii="PT Astra Serif" w:hAnsi="PT Astra Serif"/>
          <w:spacing w:val="2"/>
          <w:sz w:val="28"/>
          <w:szCs w:val="28"/>
        </w:rPr>
        <w:br/>
      </w:r>
      <w:r w:rsidR="00F51E54" w:rsidRPr="003757F7">
        <w:rPr>
          <w:rFonts w:ascii="PT Astra Serif" w:hAnsi="PT Astra Serif" w:cs="PT Astra Serif"/>
          <w:bCs/>
          <w:sz w:val="28"/>
          <w:szCs w:val="28"/>
        </w:rPr>
        <w:t>сельскохозяйственным товаропроизводителям (</w:t>
      </w:r>
      <w:r w:rsidR="00F51E54" w:rsidRPr="003757F7">
        <w:rPr>
          <w:rFonts w:ascii="PT Astra Serif" w:hAnsi="PT Astra Serif" w:cs="PT Astra Serif"/>
          <w:sz w:val="28"/>
          <w:szCs w:val="28"/>
        </w:rPr>
        <w:t xml:space="preserve">за исключением граждан, ведущих личное подсобное хозяйство, и </w:t>
      </w:r>
      <w:r w:rsidR="00F51E54" w:rsidRPr="003757F7">
        <w:rPr>
          <w:rFonts w:ascii="PT Astra Serif" w:hAnsi="PT Astra Serif"/>
          <w:sz w:val="28"/>
          <w:szCs w:val="28"/>
        </w:rPr>
        <w:t xml:space="preserve">сельскохозяйственных кредитных потребительских кооперативов) и </w:t>
      </w:r>
      <w:r w:rsidR="00F51E54" w:rsidRPr="003757F7">
        <w:rPr>
          <w:rFonts w:ascii="PT Astra Serif" w:hAnsi="PT Astra Serif"/>
          <w:spacing w:val="2"/>
          <w:kern w:val="2"/>
          <w:sz w:val="28"/>
          <w:szCs w:val="28"/>
        </w:rPr>
        <w:t>российским организациям, осуществляющим создание и (или) модернизацию хранилищ</w:t>
      </w:r>
      <w:r w:rsidR="00F51E54" w:rsidRPr="003757F7">
        <w:rPr>
          <w:rFonts w:ascii="PT Astra Serif" w:hAnsi="PT Astra Serif"/>
          <w:sz w:val="28"/>
          <w:szCs w:val="28"/>
        </w:rPr>
        <w:t xml:space="preserve"> </w:t>
      </w:r>
      <w:r w:rsidR="00F51E54" w:rsidRPr="003757F7">
        <w:rPr>
          <w:rFonts w:ascii="PT Astra Serif" w:hAnsi="PT Astra Serif" w:cs="PT Astra Serif"/>
          <w:sz w:val="28"/>
          <w:szCs w:val="28"/>
        </w:rPr>
        <w:t>(далее – сельскохозяйственные товаропроизводители),</w:t>
      </w:r>
      <w:r w:rsidR="00F51E54" w:rsidRPr="003757F7">
        <w:rPr>
          <w:rFonts w:ascii="PT Astra Serif" w:hAnsi="PT Astra Serif" w:cs="Times New Roman"/>
          <w:sz w:val="28"/>
          <w:szCs w:val="28"/>
        </w:rPr>
        <w:t xml:space="preserve"> </w:t>
      </w:r>
      <w:r w:rsidR="00F51E54" w:rsidRPr="003757F7">
        <w:rPr>
          <w:rFonts w:ascii="PT Astra Serif" w:hAnsi="PT Astra Serif"/>
          <w:spacing w:val="2"/>
          <w:sz w:val="28"/>
          <w:szCs w:val="28"/>
        </w:rPr>
        <w:t>субсидий из областного бюджета Ульяновской области в целях финансового обеспечения части их затрат, связанных с увеличением производства картофеля и овощей</w:t>
      </w:r>
      <w:r w:rsidR="00F51E54" w:rsidRPr="003757F7">
        <w:rPr>
          <w:rFonts w:ascii="PT Astra Serif" w:eastAsiaTheme="minorHAnsi" w:hAnsi="PT Astra Serif" w:cs="PT Astra Serif"/>
          <w:sz w:val="28"/>
          <w:szCs w:val="28"/>
          <w:lang w:eastAsia="en-US"/>
        </w:rPr>
        <w:t xml:space="preserve"> </w:t>
      </w:r>
      <w:r w:rsidR="00F51E54" w:rsidRPr="003757F7">
        <w:rPr>
          <w:rFonts w:ascii="PT Astra Serif" w:eastAsiaTheme="minorHAnsi" w:hAnsi="PT Astra Serif"/>
          <w:sz w:val="28"/>
          <w:szCs w:val="28"/>
          <w:lang w:eastAsia="en-US"/>
        </w:rPr>
        <w:t>(далее – субсидии).</w:t>
      </w:r>
      <w:proofErr w:type="gramEnd"/>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2. </w:t>
      </w:r>
      <w:proofErr w:type="gramStart"/>
      <w:r w:rsidRPr="003757F7">
        <w:rPr>
          <w:rFonts w:ascii="PT Astra Serif" w:eastAsiaTheme="minorHAnsi" w:hAnsi="PT Astra Serif"/>
          <w:sz w:val="28"/>
          <w:szCs w:val="28"/>
          <w:lang w:eastAsia="en-US"/>
        </w:rPr>
        <w:t>Понятия «</w:t>
      </w:r>
      <w:proofErr w:type="spellStart"/>
      <w:r w:rsidRPr="003757F7">
        <w:rPr>
          <w:rFonts w:ascii="PT Astra Serif" w:eastAsiaTheme="minorHAnsi" w:hAnsi="PT Astra Serif"/>
          <w:sz w:val="28"/>
          <w:szCs w:val="28"/>
          <w:lang w:eastAsia="en-US"/>
        </w:rPr>
        <w:t>агротехнологические</w:t>
      </w:r>
      <w:proofErr w:type="spellEnd"/>
      <w:r w:rsidRPr="003757F7">
        <w:rPr>
          <w:rFonts w:ascii="PT Astra Serif" w:eastAsiaTheme="minorHAnsi" w:hAnsi="PT Astra Serif"/>
          <w:sz w:val="28"/>
          <w:szCs w:val="28"/>
          <w:lang w:eastAsia="en-US"/>
        </w:rPr>
        <w:t xml:space="preserve"> работы», «производство семян», «инвестиционный проект», «модернизация», «подработка», «прямые понесённые затраты», «создание», «фактическая и (или) плановая стоимость хранилища» в настоящих Правилах применяются в значениях, определённых</w:t>
      </w:r>
      <w:r w:rsidRPr="003757F7">
        <w:rPr>
          <w:rFonts w:ascii="PT Astra Serif" w:eastAsiaTheme="minorHAnsi" w:hAnsi="PT Astra Serif"/>
          <w:sz w:val="28"/>
          <w:szCs w:val="28"/>
          <w:lang w:eastAsia="en-US"/>
        </w:rPr>
        <w:br/>
        <w:t>в пункте 2 приложения № 12</w:t>
      </w:r>
      <w:r w:rsidRPr="003757F7">
        <w:rPr>
          <w:rFonts w:ascii="PT Astra Serif" w:eastAsiaTheme="minorHAnsi" w:hAnsi="PT Astra Serif"/>
          <w:sz w:val="28"/>
          <w:szCs w:val="28"/>
          <w:vertAlign w:val="superscript"/>
          <w:lang w:eastAsia="en-US"/>
        </w:rPr>
        <w:t>1</w:t>
      </w:r>
      <w:r w:rsidRPr="003757F7">
        <w:rPr>
          <w:rFonts w:ascii="PT Astra Serif" w:eastAsiaTheme="minorHAnsi" w:hAnsi="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w:t>
      </w:r>
      <w:r w:rsidRPr="003757F7">
        <w:rPr>
          <w:rFonts w:ascii="PT Astra Serif" w:eastAsiaTheme="minorHAnsi" w:hAnsi="PT Astra Serif"/>
          <w:sz w:val="28"/>
          <w:szCs w:val="28"/>
          <w:lang w:eastAsia="en-US"/>
        </w:rPr>
        <w:br/>
        <w:t>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w:t>
      </w:r>
      <w:proofErr w:type="gramEnd"/>
      <w:r w:rsidRPr="003757F7">
        <w:rPr>
          <w:rFonts w:ascii="PT Astra Serif" w:eastAsiaTheme="minorHAnsi" w:hAnsi="PT Astra Serif"/>
          <w:sz w:val="28"/>
          <w:szCs w:val="28"/>
          <w:lang w:eastAsia="en-US"/>
        </w:rPr>
        <w:t xml:space="preserve"> регулирования рынков сельскохозяйственной продукции, сырья и продовольствия».</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3757F7">
        <w:rPr>
          <w:rFonts w:ascii="PT Astra Serif" w:hAnsi="PT Astra Serif"/>
          <w:sz w:val="28"/>
          <w:szCs w:val="28"/>
        </w:rPr>
        <w:t xml:space="preserve">3. </w:t>
      </w:r>
      <w:bookmarkStart w:id="1" w:name="P50"/>
      <w:bookmarkEnd w:id="1"/>
      <w:proofErr w:type="gramStart"/>
      <w:r w:rsidRPr="003757F7">
        <w:rPr>
          <w:rFonts w:ascii="PT Astra Serif" w:hAnsi="PT Astra Serif" w:cs="PT Astra Serif"/>
          <w:sz w:val="28"/>
          <w:szCs w:val="28"/>
        </w:rPr>
        <w:t>Субсидии предоставляются до окончания текущего финансового года</w:t>
      </w:r>
      <w:r w:rsidRPr="003757F7">
        <w:rPr>
          <w:rFonts w:ascii="PT Astra Serif" w:hAnsi="PT Astra Serif" w:cs="PT Astra Serif"/>
          <w:sz w:val="28"/>
          <w:szCs w:val="28"/>
        </w:rPr>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 xml:space="preserve">4. </w:t>
      </w:r>
      <w:proofErr w:type="gramStart"/>
      <w:r w:rsidRPr="003757F7">
        <w:rPr>
          <w:rFonts w:ascii="PT Astra Serif" w:hAnsi="PT Astra Serif" w:cs="PT Astra Serif"/>
          <w:sz w:val="28"/>
          <w:szCs w:val="28"/>
        </w:rPr>
        <w:t>Сведения о субсидиях размещаются на едином портале бюджетной</w:t>
      </w:r>
      <w:r w:rsidRPr="003757F7">
        <w:rPr>
          <w:rFonts w:ascii="PT Astra Serif" w:hAnsi="PT Astra Serif" w:cs="PT Astra Serif"/>
          <w:sz w:val="28"/>
          <w:szCs w:val="28"/>
        </w:rPr>
        <w:br/>
        <w:t>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w:t>
      </w:r>
      <w:r w:rsidRPr="003757F7">
        <w:rPr>
          <w:rFonts w:ascii="PT Astra Serif" w:hAnsi="PT Astra Serif" w:cs="PT Astra Serif"/>
          <w:sz w:val="28"/>
          <w:szCs w:val="28"/>
        </w:rPr>
        <w:br/>
        <w:t xml:space="preserve">за днём принятия закона Ульяновской области об областном бюджете </w:t>
      </w:r>
      <w:r w:rsidRPr="003757F7">
        <w:rPr>
          <w:rFonts w:ascii="PT Astra Serif" w:hAnsi="PT Astra Serif" w:cs="PT Astra Serif"/>
          <w:sz w:val="28"/>
          <w:szCs w:val="28"/>
        </w:rPr>
        <w:lastRenderedPageBreak/>
        <w:t>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3757F7">
        <w:rPr>
          <w:rFonts w:ascii="PT Astra Serif" w:hAnsi="PT Astra Serif" w:cs="PT Astra Serif"/>
          <w:sz w:val="28"/>
          <w:szCs w:val="28"/>
        </w:rPr>
        <w:t xml:space="preserve"> </w:t>
      </w:r>
      <w:proofErr w:type="gramStart"/>
      <w:r w:rsidRPr="003757F7">
        <w:rPr>
          <w:rFonts w:ascii="PT Astra Serif" w:hAnsi="PT Astra Serif" w:cs="PT Astra Serif"/>
          <w:sz w:val="28"/>
          <w:szCs w:val="28"/>
        </w:rPr>
        <w:t>бюджете</w:t>
      </w:r>
      <w:proofErr w:type="gramEnd"/>
      <w:r w:rsidRPr="003757F7">
        <w:rPr>
          <w:rFonts w:ascii="PT Astra Serif" w:hAnsi="PT Astra Serif" w:cs="PT Astra Serif"/>
          <w:sz w:val="28"/>
          <w:szCs w:val="28"/>
        </w:rPr>
        <w:t xml:space="preserve"> Ульяновской области на соответствующий финансовый год и плановый период).</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cs="Times New Roman"/>
          <w:sz w:val="28"/>
          <w:szCs w:val="28"/>
        </w:rPr>
        <w:t xml:space="preserve">5. </w:t>
      </w:r>
      <w:r w:rsidRPr="003757F7">
        <w:rPr>
          <w:rFonts w:ascii="PT Astra Serif" w:hAnsi="PT Astra Serif"/>
          <w:sz w:val="28"/>
          <w:szCs w:val="28"/>
        </w:rPr>
        <w:t>Субсидии предоставляются сельскохозяйственным товаропроизводите</w:t>
      </w:r>
      <w:r w:rsidRPr="003757F7">
        <w:rPr>
          <w:rFonts w:ascii="PT Astra Serif" w:hAnsi="PT Astra Serif"/>
          <w:sz w:val="28"/>
          <w:szCs w:val="28"/>
        </w:rPr>
        <w:softHyphen/>
        <w:t>лям в целях финансового обеспечения части их затрат (без учёта сумм налога на добавленную стоимость), связанных:</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 xml:space="preserve">1) с проведением комплекса </w:t>
      </w:r>
      <w:proofErr w:type="spellStart"/>
      <w:r w:rsidRPr="003757F7">
        <w:rPr>
          <w:rFonts w:ascii="PT Astra Serif" w:hAnsi="PT Astra Serif"/>
          <w:sz w:val="28"/>
          <w:szCs w:val="28"/>
        </w:rPr>
        <w:t>агротехнологических</w:t>
      </w:r>
      <w:proofErr w:type="spellEnd"/>
      <w:r w:rsidRPr="003757F7">
        <w:rPr>
          <w:rFonts w:ascii="PT Astra Serif" w:hAnsi="PT Astra Serif"/>
          <w:sz w:val="28"/>
          <w:szCs w:val="28"/>
        </w:rPr>
        <w:t xml:space="preserve"> работ, повышением уровня экологической безопасности сельскохозяйственного производства,</w:t>
      </w:r>
      <w:r w:rsidRPr="003757F7">
        <w:rPr>
          <w:rFonts w:ascii="PT Astra Serif" w:hAnsi="PT Astra Serif"/>
          <w:sz w:val="28"/>
          <w:szCs w:val="28"/>
        </w:rPr>
        <w:br/>
        <w:t>а также повышением плодородия и качества почв посевных площадей, занятых картофелем и овощными культурами открытого грунта;</w:t>
      </w:r>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t>2) с производством картофеля и (или) овощей открытого грунта;</w:t>
      </w:r>
    </w:p>
    <w:p w:rsidR="00D16E0E" w:rsidRPr="003757F7" w:rsidRDefault="00D16E0E" w:rsidP="00D16E0E">
      <w:pPr>
        <w:pStyle w:val="ConsPlusNormal"/>
        <w:ind w:firstLine="709"/>
        <w:jc w:val="both"/>
        <w:rPr>
          <w:rFonts w:ascii="PT Astra Serif" w:hAnsi="PT Astra Serif"/>
          <w:sz w:val="28"/>
          <w:szCs w:val="28"/>
        </w:rPr>
      </w:pPr>
      <w:proofErr w:type="gramStart"/>
      <w:r w:rsidRPr="003757F7">
        <w:rPr>
          <w:rFonts w:ascii="PT Astra Serif" w:hAnsi="PT Astra Serif"/>
          <w:sz w:val="28"/>
          <w:szCs w:val="28"/>
        </w:rPr>
        <w:t>3) с созданием и (или) модернизацией хранилищ по инвестиционным проектам, за исключением затрат, на возмещение которых предоставлены средства в соответствии с постановлением Правительства Российской Федерации от 24.11.2018 № 1413 «Об утверждении Правил предоставления</w:t>
      </w:r>
      <w:r w:rsidRPr="003757F7">
        <w:rPr>
          <w:rFonts w:ascii="PT Astra Serif" w:hAnsi="PT Astra Serif"/>
          <w:sz w:val="28"/>
          <w:szCs w:val="28"/>
        </w:rPr>
        <w:br/>
        <w:t>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понесённых затрат на создание</w:t>
      </w:r>
      <w:proofErr w:type="gramEnd"/>
      <w:r w:rsidRPr="003757F7">
        <w:rPr>
          <w:rFonts w:ascii="PT Astra Serif" w:hAnsi="PT Astra Serif"/>
          <w:sz w:val="28"/>
          <w:szCs w:val="28"/>
        </w:rPr>
        <w:t xml:space="preserve"> и (или) модернизацию объектов агропромышленного комплекса», – в 2024 году и в последующие годы.</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 xml:space="preserve">6. Для сельскохозяйственных товаропроизводителей, использующих </w:t>
      </w:r>
      <w:r w:rsidRPr="003757F7">
        <w:rPr>
          <w:rFonts w:ascii="PT Astra Serif" w:hAnsi="PT Astra Serif"/>
          <w:sz w:val="28"/>
          <w:szCs w:val="28"/>
        </w:rPr>
        <w:br/>
        <w:t xml:space="preserve">на дату осуществления затрат, указанных в </w:t>
      </w:r>
      <w:hyperlink w:anchor="P50" w:history="1">
        <w:r w:rsidRPr="003757F7">
          <w:rPr>
            <w:rFonts w:ascii="PT Astra Serif" w:hAnsi="PT Astra Serif"/>
            <w:sz w:val="28"/>
            <w:szCs w:val="28"/>
          </w:rPr>
          <w:t xml:space="preserve">пункте </w:t>
        </w:r>
      </w:hyperlink>
      <w:r w:rsidRPr="003757F7">
        <w:rPr>
          <w:rFonts w:ascii="PT Astra Serif" w:hAnsi="PT Astra Serif"/>
          <w:sz w:val="28"/>
          <w:szCs w:val="28"/>
        </w:rPr>
        <w:t xml:space="preserve">5 настоящих Правил, право на освобождение от исполнения обязанностей налогоплательщика, связанных </w:t>
      </w:r>
      <w:r w:rsidRPr="003757F7">
        <w:rPr>
          <w:rFonts w:ascii="PT Astra Serif" w:hAnsi="PT Astra Serif"/>
          <w:sz w:val="28"/>
          <w:szCs w:val="28"/>
        </w:rPr>
        <w:br/>
        <w:t xml:space="preserve">с исчислением и уплатой налога на добавленную стоимость, финансовое обеспечение части затрат осуществляется с учётом суммы налога </w:t>
      </w:r>
      <w:r w:rsidRPr="003757F7">
        <w:rPr>
          <w:rFonts w:ascii="PT Astra Serif" w:hAnsi="PT Astra Serif"/>
          <w:sz w:val="28"/>
          <w:szCs w:val="28"/>
        </w:rPr>
        <w:br/>
        <w:t>на добавленную стоимость.</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 xml:space="preserve">7. </w:t>
      </w:r>
      <w:proofErr w:type="gramStart"/>
      <w:r w:rsidRPr="003757F7">
        <w:rPr>
          <w:rFonts w:ascii="PT Astra Serif" w:eastAsiaTheme="minorHAnsi" w:hAnsi="PT Astra Serif" w:cs="PT Astra Serif"/>
          <w:sz w:val="28"/>
          <w:szCs w:val="28"/>
          <w:lang w:eastAsia="en-US"/>
        </w:rPr>
        <w:t>Субсидия в целях финансового обеспечения части затрат, указанных</w:t>
      </w:r>
      <w:r w:rsidRPr="003757F7">
        <w:rPr>
          <w:rFonts w:ascii="PT Astra Serif" w:eastAsiaTheme="minorHAnsi" w:hAnsi="PT Astra Serif" w:cs="PT Astra Serif"/>
          <w:sz w:val="28"/>
          <w:szCs w:val="28"/>
          <w:lang w:eastAsia="en-US"/>
        </w:rPr>
        <w:br/>
        <w:t>в подпункте 3 пункта 5 настоящих Правил не предоставляется на финансовое обеспечение расходов, связанных с разработкой проектной документации</w:t>
      </w:r>
      <w:r w:rsidRPr="003757F7">
        <w:rPr>
          <w:rFonts w:ascii="PT Astra Serif" w:eastAsiaTheme="minorHAnsi" w:hAnsi="PT Astra Serif" w:cs="PT Astra Serif"/>
          <w:sz w:val="28"/>
          <w:szCs w:val="28"/>
          <w:lang w:eastAsia="en-US"/>
        </w:rPr>
        <w:br/>
        <w:t>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roofErr w:type="gramEnd"/>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 xml:space="preserve">8. </w:t>
      </w:r>
      <w:bookmarkStart w:id="2" w:name="P60"/>
      <w:bookmarkEnd w:id="2"/>
      <w:proofErr w:type="gramStart"/>
      <w:r w:rsidRPr="003757F7">
        <w:rPr>
          <w:rFonts w:ascii="PT Astra Serif" w:hAnsi="PT Astra Serif"/>
          <w:sz w:val="28"/>
          <w:szCs w:val="28"/>
        </w:rPr>
        <w:t>Порядок конкурсного отбора инвестиционных проектов, представленных заявителями на возмещение части прямых понесённых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w:t>
      </w:r>
      <w:r w:rsidRPr="003757F7">
        <w:rPr>
          <w:rFonts w:ascii="PT Astra Serif" w:hAnsi="PT Astra Serif"/>
          <w:sz w:val="28"/>
          <w:szCs w:val="28"/>
        </w:rPr>
        <w:br/>
        <w:t>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w:t>
      </w:r>
      <w:r w:rsidRPr="003757F7">
        <w:rPr>
          <w:rFonts w:ascii="PT Astra Serif" w:hAnsi="PT Astra Serif"/>
          <w:sz w:val="28"/>
          <w:szCs w:val="28"/>
        </w:rPr>
        <w:br/>
        <w:t>а также</w:t>
      </w:r>
      <w:proofErr w:type="gramEnd"/>
      <w:r w:rsidRPr="003757F7">
        <w:rPr>
          <w:rFonts w:ascii="PT Astra Serif" w:hAnsi="PT Astra Serif"/>
          <w:sz w:val="28"/>
          <w:szCs w:val="28"/>
        </w:rPr>
        <w:t xml:space="preserve"> требования к хранилищам и составу заявочной документации, представляемой заявителями (за исключением граждан, ведущих личное </w:t>
      </w:r>
      <w:r w:rsidRPr="003757F7">
        <w:rPr>
          <w:rFonts w:ascii="PT Astra Serif" w:hAnsi="PT Astra Serif"/>
          <w:sz w:val="28"/>
          <w:szCs w:val="28"/>
        </w:rPr>
        <w:lastRenderedPageBreak/>
        <w:t>подсобное хозяйство) и российскими организациями, осуществляющими создание и (или) модернизацию хранилищ, в Министерство (далее – заявочная документация), устанавливаются Министерством сельского хозяйства Российской Федерации.</w:t>
      </w:r>
    </w:p>
    <w:p w:rsidR="00D16E0E" w:rsidRPr="003757F7" w:rsidRDefault="00D16E0E" w:rsidP="00D16E0E">
      <w:pPr>
        <w:spacing w:after="0" w:line="240" w:lineRule="auto"/>
        <w:ind w:firstLine="709"/>
        <w:contextualSpacing/>
        <w:jc w:val="both"/>
        <w:rPr>
          <w:rFonts w:ascii="PT Astra Serif" w:hAnsi="PT Astra Serif"/>
          <w:sz w:val="28"/>
          <w:szCs w:val="28"/>
        </w:rPr>
      </w:pPr>
      <w:r w:rsidRPr="003757F7">
        <w:rPr>
          <w:rFonts w:ascii="PT Astra Serif" w:hAnsi="PT Astra Serif"/>
          <w:sz w:val="28"/>
          <w:szCs w:val="28"/>
        </w:rPr>
        <w:t xml:space="preserve">9. </w:t>
      </w:r>
      <w:bookmarkStart w:id="3" w:name="P61"/>
      <w:bookmarkEnd w:id="3"/>
      <w:r w:rsidRPr="003757F7">
        <w:rPr>
          <w:rFonts w:ascii="PT Astra Serif" w:hAnsi="PT Astra Serif"/>
          <w:sz w:val="28"/>
          <w:szCs w:val="28"/>
        </w:rPr>
        <w:t xml:space="preserve">Требования, которым должен соответствовать </w:t>
      </w:r>
      <w:r w:rsidRPr="003757F7">
        <w:rPr>
          <w:rFonts w:ascii="PT Astra Serif" w:hAnsi="PT Astra Serif" w:cs="PT Astra Serif"/>
          <w:sz w:val="28"/>
          <w:szCs w:val="28"/>
        </w:rPr>
        <w:t>сельскохозяйственный товаропроизводитель, обратившийся в Министерство за получением субсидии (далее – заявитель):</w:t>
      </w:r>
    </w:p>
    <w:p w:rsidR="00D16E0E" w:rsidRPr="003757F7" w:rsidRDefault="00D16E0E" w:rsidP="00D16E0E">
      <w:pPr>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1)</w:t>
      </w:r>
      <w:r w:rsidRPr="003757F7">
        <w:rPr>
          <w:rFonts w:ascii="PT Astra Serif" w:hAnsi="PT Astra Serif"/>
          <w:sz w:val="28"/>
          <w:szCs w:val="28"/>
        </w:rPr>
        <w:t xml:space="preserve"> </w:t>
      </w:r>
      <w:r w:rsidRPr="003757F7">
        <w:rPr>
          <w:rFonts w:ascii="PT Astra Serif" w:hAnsi="PT Astra Serif"/>
          <w:spacing w:val="-2"/>
          <w:sz w:val="28"/>
          <w:szCs w:val="28"/>
        </w:rPr>
        <w:t xml:space="preserve">по состоянию на дату, непосредственно предшествующую дате </w:t>
      </w:r>
      <w:r w:rsidRPr="003757F7">
        <w:rPr>
          <w:rFonts w:ascii="PT Astra Serif" w:hAnsi="PT Astra Serif"/>
          <w:sz w:val="28"/>
          <w:szCs w:val="28"/>
        </w:rPr>
        <w:t xml:space="preserve">представления в Министерство документов </w:t>
      </w:r>
      <w:r w:rsidRPr="003757F7">
        <w:rPr>
          <w:rFonts w:ascii="PT Astra Serif" w:hAnsi="PT Astra Serif" w:cs="PT Astra Serif"/>
          <w:sz w:val="28"/>
          <w:szCs w:val="28"/>
        </w:rPr>
        <w:t>(копий документов), необходимых для получения субсидий (далее – документы):</w:t>
      </w:r>
    </w:p>
    <w:p w:rsidR="00974C3F" w:rsidRPr="003757F7" w:rsidRDefault="00D16E0E" w:rsidP="00974C3F">
      <w:pPr>
        <w:spacing w:after="0" w:line="240" w:lineRule="auto"/>
        <w:ind w:firstLine="709"/>
        <w:jc w:val="both"/>
        <w:rPr>
          <w:rFonts w:ascii="PT Astra Serif" w:hAnsi="PT Astra Serif" w:cs="PT Astra Serif"/>
          <w:sz w:val="28"/>
          <w:szCs w:val="28"/>
        </w:rPr>
      </w:pPr>
      <w:r w:rsidRPr="003757F7">
        <w:rPr>
          <w:rFonts w:ascii="PT Astra Serif" w:hAnsi="PT Astra Serif" w:cs="PT Astra Serif"/>
          <w:sz w:val="28"/>
          <w:szCs w:val="28"/>
        </w:rPr>
        <w:t xml:space="preserve">а) </w:t>
      </w:r>
      <w:r w:rsidR="00974C3F" w:rsidRPr="003757F7">
        <w:rPr>
          <w:rFonts w:ascii="PT Astra Serif" w:hAnsi="PT Astra Serif" w:cs="PT Astra Serif"/>
          <w:sz w:val="28"/>
          <w:szCs w:val="28"/>
        </w:rPr>
        <w:t>заявитель не должен являться государственным или муниципальным учреждением;</w:t>
      </w:r>
    </w:p>
    <w:p w:rsidR="00D16E0E" w:rsidRPr="003757F7" w:rsidRDefault="00974C3F" w:rsidP="00D16E0E">
      <w:pPr>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 xml:space="preserve">б) </w:t>
      </w:r>
      <w:r w:rsidR="00D16E0E" w:rsidRPr="003757F7">
        <w:rPr>
          <w:rFonts w:ascii="PT Astra Serif" w:hAnsi="PT Astra Serif" w:cs="PT Astra Serif"/>
          <w:sz w:val="28"/>
          <w:szCs w:val="28"/>
        </w:rPr>
        <w:t>у заявителя должна отсутствовать просроченная задолженность</w:t>
      </w:r>
      <w:r w:rsidR="00D16E0E" w:rsidRPr="003757F7">
        <w:rPr>
          <w:rFonts w:ascii="PT Astra Serif" w:hAnsi="PT Astra Serif" w:cs="PT Astra Serif"/>
          <w:sz w:val="28"/>
          <w:szCs w:val="28"/>
        </w:rPr>
        <w:br/>
        <w:t xml:space="preserve">по возврату в областной бюджет Ульяновской области субсидий, </w:t>
      </w:r>
      <w:proofErr w:type="gramStart"/>
      <w:r w:rsidR="00D16E0E" w:rsidRPr="003757F7">
        <w:rPr>
          <w:rFonts w:ascii="PT Astra Serif" w:hAnsi="PT Astra Serif" w:cs="PT Astra Serif"/>
          <w:sz w:val="28"/>
          <w:szCs w:val="28"/>
        </w:rPr>
        <w:t>предоставлен</w:t>
      </w:r>
      <w:r w:rsidR="00D16E0E" w:rsidRPr="003757F7">
        <w:rPr>
          <w:rFonts w:ascii="PT Astra Serif" w:hAnsi="PT Astra Serif" w:cs="PT Astra Serif"/>
          <w:sz w:val="28"/>
          <w:szCs w:val="28"/>
        </w:rPr>
        <w:softHyphen/>
        <w:t>ных</w:t>
      </w:r>
      <w:proofErr w:type="gramEnd"/>
      <w:r w:rsidR="00D16E0E" w:rsidRPr="003757F7">
        <w:rPr>
          <w:rFonts w:ascii="PT Astra Serif" w:hAnsi="PT Astra Serif" w:cs="PT Astra Serif"/>
          <w:sz w:val="28"/>
          <w:szCs w:val="28"/>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w:t>
      </w:r>
      <w:r w:rsidR="00D16E0E" w:rsidRPr="003757F7">
        <w:rPr>
          <w:rFonts w:ascii="PT Astra Serif" w:hAnsi="PT Astra Serif" w:cs="PT Astra Serif"/>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16E0E" w:rsidRPr="003757F7" w:rsidRDefault="00974C3F" w:rsidP="00D16E0E">
      <w:pPr>
        <w:spacing w:after="0" w:line="240" w:lineRule="auto"/>
        <w:ind w:firstLine="709"/>
        <w:jc w:val="both"/>
        <w:rPr>
          <w:rFonts w:ascii="PT Astra Serif" w:hAnsi="PT Astra Serif"/>
          <w:sz w:val="28"/>
          <w:szCs w:val="28"/>
        </w:rPr>
      </w:pPr>
      <w:proofErr w:type="gramStart"/>
      <w:r w:rsidRPr="003757F7">
        <w:rPr>
          <w:rFonts w:ascii="PT Astra Serif" w:hAnsi="PT Astra Serif" w:cs="PT Astra Serif"/>
          <w:sz w:val="28"/>
          <w:szCs w:val="28"/>
        </w:rPr>
        <w:t>в</w:t>
      </w:r>
      <w:r w:rsidR="00D16E0E" w:rsidRPr="003757F7">
        <w:rPr>
          <w:rFonts w:ascii="PT Astra Serif" w:hAnsi="PT Astra Serif" w:cs="PT Astra Serif"/>
          <w:sz w:val="28"/>
          <w:szCs w:val="28"/>
        </w:rPr>
        <w:t>)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00D16E0E" w:rsidRPr="003757F7">
        <w:rPr>
          <w:rFonts w:ascii="PT Astra Serif" w:hAnsi="PT Astra Serif" w:cs="PT Astra Serif"/>
          <w:sz w:val="28"/>
          <w:szCs w:val="28"/>
        </w:rPr>
        <w:br/>
        <w:t xml:space="preserve">в процессе реорганизации (за исключением реорганизации в форме присоединения к </w:t>
      </w:r>
      <w:r w:rsidR="00D16E0E" w:rsidRPr="003757F7">
        <w:rPr>
          <w:rFonts w:ascii="PT Astra Serif" w:eastAsiaTheme="minorHAnsi" w:hAnsi="PT Astra Serif" w:cs="PT Astra Serif"/>
          <w:sz w:val="28"/>
          <w:szCs w:val="28"/>
          <w:lang w:eastAsia="en-US"/>
        </w:rPr>
        <w:t>заявителю</w:t>
      </w:r>
      <w:r w:rsidR="00D16E0E" w:rsidRPr="003757F7">
        <w:rPr>
          <w:rFonts w:ascii="PT Astra Serif" w:hAnsi="PT Astra Serif" w:cs="PT Astra Serif"/>
          <w:sz w:val="28"/>
          <w:szCs w:val="28"/>
        </w:rPr>
        <w:t xml:space="preserve"> – юридическому лицу другого юридического лица) или ликвидации, а </w:t>
      </w:r>
      <w:r w:rsidR="00D16E0E" w:rsidRPr="003757F7">
        <w:rPr>
          <w:rFonts w:ascii="PT Astra Serif" w:eastAsiaTheme="minorHAnsi" w:hAnsi="PT Astra Serif" w:cs="PT Astra Serif"/>
          <w:sz w:val="28"/>
          <w:szCs w:val="28"/>
          <w:lang w:eastAsia="en-US"/>
        </w:rPr>
        <w:t>заявитель</w:t>
      </w:r>
      <w:r w:rsidR="00D16E0E" w:rsidRPr="003757F7">
        <w:rPr>
          <w:rFonts w:ascii="PT Astra Serif" w:hAnsi="PT Astra Serif" w:cs="PT Astra Serif"/>
          <w:sz w:val="28"/>
          <w:szCs w:val="28"/>
        </w:rPr>
        <w:t xml:space="preserve"> – индивидуальный предприниматель не должен прекратить</w:t>
      </w:r>
      <w:proofErr w:type="gramEnd"/>
      <w:r w:rsidR="00D16E0E" w:rsidRPr="003757F7">
        <w:rPr>
          <w:rFonts w:ascii="PT Astra Serif" w:hAnsi="PT Astra Serif" w:cs="PT Astra Serif"/>
          <w:sz w:val="28"/>
          <w:szCs w:val="28"/>
        </w:rPr>
        <w:t xml:space="preserve"> деятельность в качестве индивидуального предпринимателя;</w:t>
      </w:r>
    </w:p>
    <w:p w:rsidR="00D16E0E" w:rsidRPr="003757F7" w:rsidRDefault="00974C3F" w:rsidP="00D16E0E">
      <w:pPr>
        <w:spacing w:after="0" w:line="240" w:lineRule="auto"/>
        <w:ind w:firstLine="709"/>
        <w:jc w:val="both"/>
        <w:rPr>
          <w:rFonts w:ascii="PT Astra Serif" w:hAnsi="PT Astra Serif"/>
          <w:sz w:val="28"/>
          <w:szCs w:val="28"/>
        </w:rPr>
      </w:pPr>
      <w:proofErr w:type="gramStart"/>
      <w:r w:rsidRPr="003757F7">
        <w:rPr>
          <w:rFonts w:ascii="PT Astra Serif" w:hAnsi="PT Astra Serif" w:cs="PT Astra Serif"/>
          <w:sz w:val="28"/>
          <w:szCs w:val="28"/>
        </w:rPr>
        <w:t>г</w:t>
      </w:r>
      <w:r w:rsidR="00D16E0E" w:rsidRPr="003757F7">
        <w:rPr>
          <w:rFonts w:ascii="PT Astra Serif" w:hAnsi="PT Astra Serif" w:cs="PT Astra Serif"/>
          <w:sz w:val="28"/>
          <w:szCs w:val="28"/>
        </w:rPr>
        <w:t xml:space="preserve">) </w:t>
      </w:r>
      <w:r w:rsidR="00D16E0E" w:rsidRPr="003757F7">
        <w:rPr>
          <w:rFonts w:ascii="PT Astra Serif" w:eastAsiaTheme="minorHAnsi" w:hAnsi="PT Astra Serif" w:cs="PT Astra Serif"/>
          <w:sz w:val="28"/>
          <w:szCs w:val="28"/>
          <w:lang w:eastAsia="en-US"/>
        </w:rPr>
        <w:t>заявитель</w:t>
      </w:r>
      <w:r w:rsidR="00D16E0E" w:rsidRPr="003757F7">
        <w:rPr>
          <w:rFonts w:ascii="PT Astra Serif" w:hAnsi="PT Astra Serif" w:cs="PT Astra Serif"/>
          <w:sz w:val="28"/>
          <w:szCs w:val="28"/>
        </w:rPr>
        <w:t xml:space="preserve"> – юридическое лицо не должен являться иностранным юридическим лицом, а также российским юридическим лицом,</w:t>
      </w:r>
      <w:r w:rsidR="00D16E0E" w:rsidRPr="003757F7">
        <w:rPr>
          <w:rFonts w:ascii="PT Astra Serif" w:hAnsi="PT Astra Serif" w:cs="PT Astra Serif"/>
          <w:sz w:val="28"/>
          <w:szCs w:val="28"/>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D16E0E" w:rsidRPr="003757F7">
        <w:rPr>
          <w:rFonts w:ascii="PT Astra Serif" w:hAnsi="PT Astra Serif" w:cs="PT Astra Serif"/>
          <w:sz w:val="28"/>
          <w:szCs w:val="28"/>
        </w:rPr>
        <w:t xml:space="preserve"> (</w:t>
      </w:r>
      <w:proofErr w:type="spellStart"/>
      <w:proofErr w:type="gramStart"/>
      <w:r w:rsidR="00D16E0E" w:rsidRPr="003757F7">
        <w:rPr>
          <w:rFonts w:ascii="PT Astra Serif" w:hAnsi="PT Astra Serif" w:cs="PT Astra Serif"/>
          <w:sz w:val="28"/>
          <w:szCs w:val="28"/>
        </w:rPr>
        <w:t>офшорные</w:t>
      </w:r>
      <w:proofErr w:type="spellEnd"/>
      <w:r w:rsidR="00D16E0E" w:rsidRPr="003757F7">
        <w:rPr>
          <w:rFonts w:ascii="PT Astra Serif" w:hAnsi="PT Astra Serif" w:cs="PT Astra Serif"/>
          <w:sz w:val="28"/>
          <w:szCs w:val="28"/>
        </w:rPr>
        <w:t xml:space="preserve"> зоны) в отношении таких юридических лиц,</w:t>
      </w:r>
      <w:r w:rsidR="00D16E0E" w:rsidRPr="003757F7">
        <w:rPr>
          <w:rFonts w:ascii="PT Astra Serif" w:hAnsi="PT Astra Serif" w:cs="PT Astra Serif"/>
          <w:sz w:val="28"/>
          <w:szCs w:val="28"/>
        </w:rPr>
        <w:br/>
        <w:t>в совокупности превышает 50 процентов;</w:t>
      </w:r>
      <w:proofErr w:type="gramEnd"/>
    </w:p>
    <w:p w:rsidR="00D16E0E" w:rsidRPr="003757F7" w:rsidRDefault="00974C3F" w:rsidP="00D16E0E">
      <w:pPr>
        <w:spacing w:after="0" w:line="240" w:lineRule="auto"/>
        <w:ind w:firstLine="709"/>
        <w:jc w:val="both"/>
        <w:rPr>
          <w:rFonts w:ascii="PT Astra Serif" w:hAnsi="PT Astra Serif"/>
          <w:sz w:val="28"/>
          <w:szCs w:val="28"/>
        </w:rPr>
      </w:pPr>
      <w:proofErr w:type="spellStart"/>
      <w:r w:rsidRPr="003757F7">
        <w:rPr>
          <w:rFonts w:ascii="PT Astra Serif" w:hAnsi="PT Astra Serif" w:cs="PT Astra Serif"/>
          <w:sz w:val="28"/>
          <w:szCs w:val="28"/>
        </w:rPr>
        <w:t>д</w:t>
      </w:r>
      <w:proofErr w:type="spellEnd"/>
      <w:r w:rsidR="00D16E0E" w:rsidRPr="003757F7">
        <w:rPr>
          <w:rFonts w:ascii="PT Astra Serif" w:hAnsi="PT Astra Serif" w:cs="PT Astra Serif"/>
          <w:sz w:val="28"/>
          <w:szCs w:val="28"/>
        </w:rPr>
        <w:t xml:space="preserve">) </w:t>
      </w:r>
      <w:r w:rsidR="00D16E0E" w:rsidRPr="003757F7">
        <w:rPr>
          <w:rFonts w:ascii="PT Astra Serif" w:eastAsiaTheme="minorHAnsi" w:hAnsi="PT Astra Serif" w:cs="PT Astra Serif"/>
          <w:sz w:val="28"/>
          <w:szCs w:val="28"/>
          <w:lang w:eastAsia="en-US"/>
        </w:rPr>
        <w:t>заявитель</w:t>
      </w:r>
      <w:r w:rsidR="00D16E0E" w:rsidRPr="003757F7">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D16E0E" w:rsidRPr="003757F7" w:rsidRDefault="00974C3F" w:rsidP="00D16E0E">
      <w:pPr>
        <w:spacing w:after="0" w:line="240" w:lineRule="auto"/>
        <w:ind w:firstLine="709"/>
        <w:jc w:val="both"/>
        <w:rPr>
          <w:rFonts w:ascii="PT Astra Serif" w:hAnsi="PT Astra Serif"/>
          <w:sz w:val="28"/>
          <w:szCs w:val="28"/>
        </w:rPr>
      </w:pPr>
      <w:proofErr w:type="gramStart"/>
      <w:r w:rsidRPr="003757F7">
        <w:rPr>
          <w:rFonts w:ascii="PT Astra Serif" w:hAnsi="PT Astra Serif" w:cs="PT Astra Serif"/>
          <w:sz w:val="28"/>
          <w:szCs w:val="28"/>
        </w:rPr>
        <w:t>е</w:t>
      </w:r>
      <w:r w:rsidR="00D16E0E" w:rsidRPr="003757F7">
        <w:rPr>
          <w:rFonts w:ascii="PT Astra Serif" w:hAnsi="PT Astra Serif" w:cs="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w:t>
      </w:r>
      <w:r w:rsidR="00D16E0E" w:rsidRPr="003757F7">
        <w:rPr>
          <w:rFonts w:ascii="PT Astra Serif" w:hAnsi="PT Astra Serif" w:cs="PT Astra Serif"/>
          <w:sz w:val="28"/>
          <w:szCs w:val="28"/>
        </w:rPr>
        <w:softHyphen/>
      </w:r>
      <w:r w:rsidR="00D16E0E" w:rsidRPr="003757F7">
        <w:rPr>
          <w:rFonts w:ascii="PT Astra Serif" w:hAnsi="PT Astra Serif" w:cs="PT Astra Serif"/>
          <w:sz w:val="28"/>
          <w:szCs w:val="28"/>
        </w:rPr>
        <w:lastRenderedPageBreak/>
        <w:t xml:space="preserve">ного органа, лице, исполняющем функции единоличного исполнительного органа, или главном бухгалтере </w:t>
      </w:r>
      <w:r w:rsidR="00D16E0E" w:rsidRPr="003757F7">
        <w:rPr>
          <w:rFonts w:ascii="PT Astra Serif" w:eastAsiaTheme="minorHAnsi" w:hAnsi="PT Astra Serif" w:cs="PT Astra Serif"/>
          <w:sz w:val="28"/>
          <w:szCs w:val="28"/>
          <w:lang w:eastAsia="en-US"/>
        </w:rPr>
        <w:t>заявителя</w:t>
      </w:r>
      <w:r w:rsidR="00D16E0E" w:rsidRPr="003757F7">
        <w:rPr>
          <w:rFonts w:ascii="PT Astra Serif" w:hAnsi="PT Astra Serif" w:cs="PT Astra Serif"/>
          <w:sz w:val="28"/>
          <w:szCs w:val="28"/>
        </w:rPr>
        <w:t xml:space="preserve">, являющегося юридическим лицом, либо об индивидуальном предпринимателе, если </w:t>
      </w:r>
      <w:r w:rsidR="00D16E0E" w:rsidRPr="003757F7">
        <w:rPr>
          <w:rFonts w:ascii="PT Astra Serif" w:eastAsiaTheme="minorHAnsi" w:hAnsi="PT Astra Serif" w:cs="PT Astra Serif"/>
          <w:sz w:val="28"/>
          <w:szCs w:val="28"/>
          <w:lang w:eastAsia="en-US"/>
        </w:rPr>
        <w:t>заявитель</w:t>
      </w:r>
      <w:r w:rsidR="00D16E0E" w:rsidRPr="003757F7">
        <w:rPr>
          <w:rFonts w:ascii="PT Astra Serif" w:hAnsi="PT Astra Serif" w:cs="PT Astra Serif"/>
          <w:sz w:val="28"/>
          <w:szCs w:val="28"/>
        </w:rPr>
        <w:t xml:space="preserve"> является индивидуальным предпринимателем;</w:t>
      </w:r>
      <w:proofErr w:type="gramEnd"/>
    </w:p>
    <w:p w:rsidR="00D16E0E" w:rsidRPr="003757F7" w:rsidRDefault="00974C3F" w:rsidP="00D16E0E">
      <w:pPr>
        <w:spacing w:after="0" w:line="240" w:lineRule="auto"/>
        <w:ind w:firstLine="709"/>
        <w:jc w:val="both"/>
        <w:rPr>
          <w:rFonts w:ascii="PT Astra Serif" w:hAnsi="PT Astra Serif"/>
          <w:sz w:val="28"/>
          <w:szCs w:val="28"/>
        </w:rPr>
      </w:pPr>
      <w:r w:rsidRPr="003757F7">
        <w:rPr>
          <w:rFonts w:ascii="PT Astra Serif" w:hAnsi="PT Astra Serif" w:cs="PT Astra Serif"/>
          <w:sz w:val="28"/>
          <w:szCs w:val="28"/>
        </w:rPr>
        <w:t>ж</w:t>
      </w:r>
      <w:r w:rsidR="00D16E0E" w:rsidRPr="003757F7">
        <w:rPr>
          <w:rFonts w:ascii="PT Astra Serif" w:hAnsi="PT Astra Serif" w:cs="PT Astra Serif"/>
          <w:sz w:val="28"/>
          <w:szCs w:val="28"/>
        </w:rPr>
        <w:t xml:space="preserve">) </w:t>
      </w:r>
      <w:r w:rsidR="00D16E0E" w:rsidRPr="003757F7">
        <w:rPr>
          <w:rFonts w:ascii="PT Astra Serif" w:eastAsiaTheme="minorHAnsi" w:hAnsi="PT Astra Serif" w:cs="PT Astra Serif"/>
          <w:sz w:val="28"/>
          <w:szCs w:val="28"/>
          <w:lang w:eastAsia="en-US"/>
        </w:rPr>
        <w:t>заявителю</w:t>
      </w:r>
      <w:r w:rsidR="00D16E0E" w:rsidRPr="003757F7">
        <w:rPr>
          <w:rFonts w:ascii="PT Astra Serif" w:hAnsi="PT Astra Serif" w:cs="PT Astra Serif"/>
          <w:sz w:val="28"/>
          <w:szCs w:val="28"/>
        </w:rPr>
        <w:t xml:space="preserve"> не должно быть назначено административное наказание</w:t>
      </w:r>
      <w:r w:rsidR="00D16E0E" w:rsidRPr="003757F7">
        <w:rPr>
          <w:rFonts w:ascii="PT Astra Serif" w:hAnsi="PT Astra Serif" w:cs="PT Astra Serif"/>
          <w:sz w:val="28"/>
          <w:szCs w:val="28"/>
        </w:rPr>
        <w:br/>
        <w:t xml:space="preserve">за нарушение условий предоставления иных субсидий из областного бюджета Ульяновской области, если срок, в течение которого </w:t>
      </w:r>
      <w:r w:rsidR="00D16E0E" w:rsidRPr="003757F7">
        <w:rPr>
          <w:rFonts w:ascii="PT Astra Serif" w:eastAsiaTheme="minorHAnsi" w:hAnsi="PT Astra Serif" w:cs="PT Astra Serif"/>
          <w:sz w:val="28"/>
          <w:szCs w:val="28"/>
          <w:lang w:eastAsia="en-US"/>
        </w:rPr>
        <w:t>заявитель</w:t>
      </w:r>
      <w:r w:rsidR="00D16E0E" w:rsidRPr="003757F7">
        <w:rPr>
          <w:rFonts w:ascii="PT Astra Serif" w:hAnsi="PT Astra Serif" w:cs="PT Astra Serif"/>
          <w:sz w:val="28"/>
          <w:szCs w:val="28"/>
        </w:rPr>
        <w:t xml:space="preserve"> считается подвергнутым такому наказанию, не истёк;</w:t>
      </w:r>
    </w:p>
    <w:p w:rsidR="00D16E0E" w:rsidRPr="003757F7" w:rsidRDefault="00974C3F" w:rsidP="00D16E0E">
      <w:pPr>
        <w:spacing w:after="0" w:line="240" w:lineRule="auto"/>
        <w:ind w:firstLine="709"/>
        <w:jc w:val="both"/>
        <w:rPr>
          <w:rFonts w:ascii="PT Astra Serif" w:hAnsi="PT Astra Serif" w:cs="PT Astra Serif"/>
          <w:sz w:val="28"/>
          <w:szCs w:val="28"/>
        </w:rPr>
      </w:pPr>
      <w:proofErr w:type="spellStart"/>
      <w:r w:rsidRPr="003757F7">
        <w:rPr>
          <w:rFonts w:ascii="PT Astra Serif" w:hAnsi="PT Astra Serif" w:cs="PT Astra Serif"/>
          <w:sz w:val="28"/>
          <w:szCs w:val="28"/>
        </w:rPr>
        <w:t>з</w:t>
      </w:r>
      <w:proofErr w:type="spellEnd"/>
      <w:r w:rsidR="00D16E0E" w:rsidRPr="003757F7">
        <w:rPr>
          <w:rFonts w:ascii="PT Astra Serif" w:hAnsi="PT Astra Serif" w:cs="PT Astra Serif"/>
          <w:sz w:val="28"/>
          <w:szCs w:val="28"/>
        </w:rPr>
        <w:t xml:space="preserve">) </w:t>
      </w:r>
      <w:r w:rsidR="00D16E0E" w:rsidRPr="003757F7">
        <w:rPr>
          <w:rFonts w:ascii="PT Astra Serif" w:eastAsiaTheme="minorHAnsi" w:hAnsi="PT Astra Serif" w:cs="PT Astra Serif"/>
          <w:sz w:val="28"/>
          <w:szCs w:val="28"/>
          <w:lang w:eastAsia="en-US"/>
        </w:rPr>
        <w:t>заявитель</w:t>
      </w:r>
      <w:r w:rsidR="00D16E0E" w:rsidRPr="003757F7">
        <w:rPr>
          <w:rFonts w:ascii="PT Astra Serif" w:hAnsi="PT Astra Serif" w:cs="PT Astra Serif"/>
          <w:sz w:val="28"/>
          <w:szCs w:val="28"/>
        </w:rPr>
        <w:t xml:space="preserve"> должен представить в Министерство отчётность о финан</w:t>
      </w:r>
      <w:r w:rsidR="00D16E0E" w:rsidRPr="003757F7">
        <w:rPr>
          <w:rFonts w:ascii="PT Astra Serif" w:hAnsi="PT Astra Serif" w:cs="PT Astra Serif"/>
          <w:sz w:val="28"/>
          <w:szCs w:val="28"/>
        </w:rPr>
        <w:softHyphen/>
        <w:t>сово-экономическом состоянии товаропроизводителей агропромышленного комплекса за год, предшествующий текущему финансовому году</w:t>
      </w:r>
      <w:r w:rsidR="00D16E0E" w:rsidRPr="003757F7">
        <w:rPr>
          <w:rFonts w:ascii="PT Astra Serif" w:hAnsi="PT Astra Serif" w:cs="PT Astra Serif"/>
          <w:sz w:val="28"/>
          <w:szCs w:val="28"/>
        </w:rPr>
        <w:br/>
        <w:t>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D16E0E" w:rsidRPr="003757F7" w:rsidRDefault="00974C3F" w:rsidP="00D16E0E">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и</w:t>
      </w:r>
      <w:r w:rsidR="00D16E0E" w:rsidRPr="003757F7">
        <w:rPr>
          <w:rFonts w:ascii="PT Astra Serif" w:hAnsi="PT Astra Serif"/>
          <w:sz w:val="28"/>
          <w:szCs w:val="28"/>
        </w:rPr>
        <w:t>) заявитель не должен являться получателем субсидии в целях возмещения части затрат, указанных в пункте 5 настоящих Правил;</w:t>
      </w:r>
    </w:p>
    <w:p w:rsidR="00D16E0E" w:rsidRPr="003757F7" w:rsidRDefault="00974C3F"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к</w:t>
      </w:r>
      <w:r w:rsidR="00D16E0E" w:rsidRPr="003757F7">
        <w:rPr>
          <w:rFonts w:ascii="PT Astra Serif" w:hAnsi="PT Astra Serif"/>
          <w:sz w:val="28"/>
          <w:szCs w:val="28"/>
        </w:rPr>
        <w:t>) в случае если заявитель претендует на получение субсидии в целях финансового обеспечения части затрат, указанных в подпункте 1 пункта 5 настоящих Правил, он должен также соответствовать следующим дополнительным требованиям:</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заявитель должен быть включён в единый реестр субъектов малого</w:t>
      </w:r>
      <w:r w:rsidRPr="003757F7">
        <w:rPr>
          <w:rFonts w:ascii="PT Astra Serif" w:eastAsiaTheme="minorHAnsi" w:hAnsi="PT Astra Serif" w:cs="PT Astra Serif"/>
          <w:sz w:val="28"/>
          <w:szCs w:val="28"/>
          <w:lang w:eastAsia="en-US"/>
        </w:rPr>
        <w:br/>
        <w:t>и среднего предпринимательства и должен отвечать критериям отнесения</w:t>
      </w:r>
      <w:r w:rsidRPr="003757F7">
        <w:rPr>
          <w:rFonts w:ascii="PT Astra Serif" w:eastAsiaTheme="minorHAnsi" w:hAnsi="PT Astra Serif" w:cs="PT Astra Serif"/>
          <w:sz w:val="28"/>
          <w:szCs w:val="28"/>
          <w:lang w:eastAsia="en-US"/>
        </w:rPr>
        <w:br/>
        <w:t>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 xml:space="preserve">заявитель </w:t>
      </w:r>
      <w:r w:rsidRPr="003757F7">
        <w:rPr>
          <w:rFonts w:ascii="PT Astra Serif" w:eastAsiaTheme="minorHAnsi" w:hAnsi="PT Astra Serif" w:cs="PT Astra Serif"/>
          <w:sz w:val="28"/>
          <w:szCs w:val="28"/>
          <w:lang w:eastAsia="en-US"/>
        </w:rPr>
        <w:t xml:space="preserve">на посев при проведении </w:t>
      </w:r>
      <w:proofErr w:type="spellStart"/>
      <w:r w:rsidRPr="003757F7">
        <w:rPr>
          <w:rFonts w:ascii="PT Astra Serif" w:eastAsiaTheme="minorHAnsi" w:hAnsi="PT Astra Serif" w:cs="PT Astra Serif"/>
          <w:sz w:val="28"/>
          <w:szCs w:val="28"/>
          <w:lang w:eastAsia="en-US"/>
        </w:rPr>
        <w:t>агротехнологических</w:t>
      </w:r>
      <w:proofErr w:type="spellEnd"/>
      <w:r w:rsidRPr="003757F7">
        <w:rPr>
          <w:rFonts w:ascii="PT Astra Serif" w:eastAsiaTheme="minorHAnsi" w:hAnsi="PT Astra Serif" w:cs="PT Astra Serif"/>
          <w:sz w:val="28"/>
          <w:szCs w:val="28"/>
          <w:lang w:eastAsia="en-US"/>
        </w:rPr>
        <w:t xml:space="preserve"> работ должен использовать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картофеля ГОСТ 33996-2016, для овощных культур ГОСТ 32592-2013, ГОСТ </w:t>
      </w:r>
      <w:proofErr w:type="gramStart"/>
      <w:r w:rsidRPr="003757F7">
        <w:rPr>
          <w:rFonts w:ascii="PT Astra Serif" w:eastAsiaTheme="minorHAnsi" w:hAnsi="PT Astra Serif" w:cs="PT Astra Serif"/>
          <w:sz w:val="28"/>
          <w:szCs w:val="28"/>
          <w:lang w:eastAsia="en-US"/>
        </w:rPr>
        <w:t>Р</w:t>
      </w:r>
      <w:proofErr w:type="gramEnd"/>
      <w:r w:rsidRPr="003757F7">
        <w:rPr>
          <w:rFonts w:ascii="PT Astra Serif" w:eastAsiaTheme="minorHAnsi" w:hAnsi="PT Astra Serif" w:cs="PT Astra Serif"/>
          <w:sz w:val="28"/>
          <w:szCs w:val="28"/>
          <w:lang w:eastAsia="en-US"/>
        </w:rPr>
        <w:t xml:space="preserve"> 30106-94;</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заявитель должен подтвердить состав и объём произведённых им затрат;</w:t>
      </w:r>
    </w:p>
    <w:p w:rsidR="00D16E0E" w:rsidRPr="003757F7" w:rsidRDefault="00974C3F"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eastAsiaTheme="minorHAnsi" w:hAnsi="PT Astra Serif"/>
          <w:sz w:val="28"/>
          <w:szCs w:val="28"/>
          <w:lang w:eastAsia="en-US"/>
        </w:rPr>
        <w:t>л</w:t>
      </w:r>
      <w:r w:rsidR="00D16E0E" w:rsidRPr="003757F7">
        <w:rPr>
          <w:rFonts w:ascii="PT Astra Serif" w:eastAsiaTheme="minorHAnsi" w:hAnsi="PT Astra Serif"/>
          <w:sz w:val="28"/>
          <w:szCs w:val="28"/>
          <w:lang w:eastAsia="en-US"/>
        </w:rPr>
        <w:t xml:space="preserve">) </w:t>
      </w:r>
      <w:r w:rsidR="00D16E0E" w:rsidRPr="003757F7">
        <w:rPr>
          <w:rFonts w:ascii="PT Astra Serif" w:hAnsi="PT Astra Serif"/>
          <w:sz w:val="28"/>
          <w:szCs w:val="28"/>
        </w:rPr>
        <w:t>в случае если заявитель претендует на получение субсидии в целях финансового обеспечения части затрат, указанных в подпункте 2 пункта 5 настоящих Правил, он должен также соответствовать следующим дополнительным требованиям:</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заявитель должен осуществить производство картофеля  и овощей</w:t>
      </w:r>
      <w:r w:rsidRPr="003757F7">
        <w:rPr>
          <w:rFonts w:ascii="PT Astra Serif" w:hAnsi="PT Astra Serif"/>
          <w:sz w:val="28"/>
          <w:szCs w:val="28"/>
        </w:rPr>
        <w:br/>
        <w:t>открытого грунта в отчётном году на территории Ульяновской области;</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t>заявитель должен подтвердить произведённые им затраты, связанные</w:t>
      </w:r>
      <w:r w:rsidRPr="003757F7">
        <w:rPr>
          <w:rFonts w:ascii="PT Astra Serif" w:hAnsi="PT Astra Serif"/>
          <w:sz w:val="28"/>
          <w:szCs w:val="28"/>
        </w:rPr>
        <w:br/>
        <w:t>с осуществлением производства картофеля и (или) овощей открытого грунта</w:t>
      </w:r>
      <w:r w:rsidRPr="003757F7">
        <w:rPr>
          <w:rFonts w:ascii="PT Astra Serif" w:hAnsi="PT Astra Serif"/>
          <w:sz w:val="28"/>
          <w:szCs w:val="28"/>
        </w:rPr>
        <w:br/>
        <w:t>на территории Ульяновской области, за период установленный правовым актом Министерства;</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sz w:val="28"/>
          <w:szCs w:val="28"/>
        </w:rPr>
      </w:pPr>
      <w:r w:rsidRPr="003757F7">
        <w:rPr>
          <w:rFonts w:ascii="PT Astra Serif" w:hAnsi="PT Astra Serif"/>
          <w:sz w:val="28"/>
          <w:szCs w:val="28"/>
        </w:rPr>
        <w:lastRenderedPageBreak/>
        <w:t>заявитель должен при производстве картофеля и овощей открытого грунта внести удобрения в объёме, установленным правовым актом Министерства;</w:t>
      </w:r>
      <w:r w:rsidR="002E587C" w:rsidRPr="003757F7">
        <w:rPr>
          <w:rFonts w:ascii="PT Astra Serif" w:hAnsi="PT Astra Serif"/>
          <w:sz w:val="28"/>
          <w:szCs w:val="28"/>
        </w:rPr>
        <w:t xml:space="preserve"> (в соглашение)</w:t>
      </w:r>
    </w:p>
    <w:p w:rsidR="00D16E0E" w:rsidRPr="003757F7" w:rsidRDefault="00974C3F"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sz w:val="28"/>
          <w:szCs w:val="28"/>
          <w:lang w:eastAsia="en-US"/>
        </w:rPr>
        <w:t>м</w:t>
      </w:r>
      <w:r w:rsidR="00D16E0E" w:rsidRPr="003757F7">
        <w:rPr>
          <w:rFonts w:ascii="PT Astra Serif" w:eastAsiaTheme="minorHAnsi" w:hAnsi="PT Astra Serif"/>
          <w:sz w:val="28"/>
          <w:szCs w:val="28"/>
          <w:lang w:eastAsia="en-US"/>
        </w:rPr>
        <w:t xml:space="preserve">) </w:t>
      </w:r>
      <w:r w:rsidR="00D16E0E" w:rsidRPr="003757F7">
        <w:rPr>
          <w:rFonts w:ascii="PT Astra Serif" w:hAnsi="PT Astra Serif"/>
          <w:sz w:val="28"/>
          <w:szCs w:val="28"/>
        </w:rPr>
        <w:t xml:space="preserve">в случае если заявитель претендует на получение </w:t>
      </w:r>
      <w:r w:rsidR="00D16E0E" w:rsidRPr="003757F7">
        <w:rPr>
          <w:rFonts w:ascii="PT Astra Serif" w:eastAsiaTheme="minorHAnsi" w:hAnsi="PT Astra Serif" w:cs="PT Astra Serif"/>
          <w:sz w:val="28"/>
          <w:szCs w:val="28"/>
          <w:lang w:eastAsia="en-US"/>
        </w:rPr>
        <w:t>субсидии в целях финансового обеспечения (возмещения) части затрат, указанных в подпункте 3 пункта 5 настоящих Правил, он должен также соответствовать дополнительному требованию:</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создание и (или) модернизация хранилищ должны быть начаты не ранее чем за 3 года до начала предоставления субсидии и хранилища введены</w:t>
      </w:r>
      <w:r w:rsidRPr="003757F7">
        <w:rPr>
          <w:rFonts w:ascii="PT Astra Serif" w:eastAsiaTheme="minorHAnsi" w:hAnsi="PT Astra Serif" w:cs="PT Astra Serif"/>
          <w:sz w:val="28"/>
          <w:szCs w:val="28"/>
          <w:lang w:eastAsia="en-US"/>
        </w:rPr>
        <w:br/>
        <w:t>в эксплуатацию не позднее 31 декабря года предоставления субсидии (требование к сроку начала создания и (</w:t>
      </w:r>
      <w:proofErr w:type="gramStart"/>
      <w:r w:rsidRPr="003757F7">
        <w:rPr>
          <w:rFonts w:ascii="PT Astra Serif" w:eastAsiaTheme="minorHAnsi" w:hAnsi="PT Astra Serif" w:cs="PT Astra Serif"/>
          <w:sz w:val="28"/>
          <w:szCs w:val="28"/>
          <w:lang w:eastAsia="en-US"/>
        </w:rPr>
        <w:t xml:space="preserve">или) </w:t>
      </w:r>
      <w:proofErr w:type="gramEnd"/>
      <w:r w:rsidRPr="003757F7">
        <w:rPr>
          <w:rFonts w:ascii="PT Astra Serif" w:eastAsiaTheme="minorHAnsi" w:hAnsi="PT Astra Serif" w:cs="PT Astra Serif"/>
          <w:sz w:val="28"/>
          <w:szCs w:val="28"/>
          <w:lang w:eastAsia="en-US"/>
        </w:rPr>
        <w:t>модернизации хранилищ</w:t>
      </w:r>
      <w:r w:rsidRPr="003757F7">
        <w:rPr>
          <w:rFonts w:ascii="PT Astra Serif" w:eastAsiaTheme="minorHAnsi" w:hAnsi="PT Astra Serif" w:cs="PT Astra Serif"/>
          <w:sz w:val="28"/>
          <w:szCs w:val="28"/>
          <w:lang w:eastAsia="en-US"/>
        </w:rPr>
        <w:br/>
        <w:t>не распространяется в течение 3 лет со дня подачи заявки на участие в отборе</w:t>
      </w:r>
      <w:r w:rsidRPr="003757F7">
        <w:rPr>
          <w:rFonts w:ascii="PT Astra Serif" w:eastAsiaTheme="minorHAnsi" w:hAnsi="PT Astra Serif" w:cs="PT Astra Serif"/>
          <w:sz w:val="28"/>
          <w:szCs w:val="28"/>
          <w:lang w:eastAsia="en-US"/>
        </w:rPr>
        <w:br/>
        <w:t xml:space="preserve">в отношении хранилищ по инвестиционным проектам, которые отобраны комиссией, но </w:t>
      </w:r>
      <w:proofErr w:type="gramStart"/>
      <w:r w:rsidRPr="003757F7">
        <w:rPr>
          <w:rFonts w:ascii="PT Astra Serif" w:eastAsiaTheme="minorHAnsi" w:hAnsi="PT Astra Serif" w:cs="PT Astra Serif"/>
          <w:sz w:val="28"/>
          <w:szCs w:val="28"/>
          <w:lang w:eastAsia="en-US"/>
        </w:rPr>
        <w:t>субсидия</w:t>
      </w:r>
      <w:proofErr w:type="gramEnd"/>
      <w:r w:rsidRPr="003757F7">
        <w:rPr>
          <w:rFonts w:ascii="PT Astra Serif" w:eastAsiaTheme="minorHAnsi" w:hAnsi="PT Astra Serif" w:cs="PT Astra Serif"/>
          <w:sz w:val="28"/>
          <w:szCs w:val="28"/>
          <w:lang w:eastAsia="en-US"/>
        </w:rPr>
        <w:t xml:space="preserve"> по которым не предоставлена в связи с отсутствием лимитов бюджетных обязательств, доведённых до Министерства сельского хозяйства Российской Федерации, на предоставление субсидии</w:t>
      </w:r>
      <w:r w:rsidRPr="003757F7">
        <w:rPr>
          <w:rFonts w:ascii="PT Astra Serif" w:eastAsiaTheme="minorHAnsi" w:hAnsi="PT Astra Serif" w:cs="PT Astra Serif"/>
          <w:sz w:val="28"/>
          <w:szCs w:val="28"/>
          <w:lang w:eastAsia="en-US"/>
        </w:rPr>
        <w:br/>
        <w:t>на соответствующий финансовый год на создание и (или) модернизацию хранилищ);</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3757F7">
        <w:rPr>
          <w:rFonts w:ascii="PT Astra Serif" w:eastAsiaTheme="minorHAnsi" w:hAnsi="PT Astra Serif"/>
          <w:sz w:val="28"/>
          <w:szCs w:val="28"/>
          <w:lang w:eastAsia="en-US"/>
        </w:rPr>
        <w:t>2)</w:t>
      </w:r>
      <w:r w:rsidRPr="003757F7">
        <w:rPr>
          <w:rFonts w:ascii="PT Astra Serif" w:hAnsi="PT Astra Serif" w:cs="PT Astra Serif"/>
          <w:sz w:val="28"/>
          <w:szCs w:val="28"/>
        </w:rPr>
        <w:t xml:space="preserve"> по состоянию на дату, которая </w:t>
      </w:r>
      <w:proofErr w:type="gramStart"/>
      <w:r w:rsidRPr="003757F7">
        <w:rPr>
          <w:rFonts w:ascii="PT Astra Serif" w:hAnsi="PT Astra Serif" w:cs="PT Astra Serif"/>
          <w:sz w:val="28"/>
          <w:szCs w:val="28"/>
        </w:rPr>
        <w:t>предшествует дате представления</w:t>
      </w:r>
      <w:r w:rsidRPr="003757F7">
        <w:rPr>
          <w:rFonts w:ascii="PT Astra Serif" w:hAnsi="PT Astra Serif" w:cs="PT Astra Serif"/>
          <w:sz w:val="28"/>
          <w:szCs w:val="28"/>
        </w:rPr>
        <w:br/>
        <w:t>в Министерство документов не более чем на 30 календарных дней у заявителя должна</w:t>
      </w:r>
      <w:proofErr w:type="gramEnd"/>
      <w:r w:rsidRPr="003757F7">
        <w:rPr>
          <w:rFonts w:ascii="PT Astra Serif" w:hAnsi="PT Astra Serif" w:cs="PT Astra Serif"/>
          <w:sz w:val="28"/>
          <w:szCs w:val="28"/>
        </w:rPr>
        <w:t xml:space="preserve"> отсутствовать неисполненная обязанность по уплате налогов, сборов, страховых взносов, пеней, штрафов, процентов, подлежащих уплат</w:t>
      </w:r>
      <w:r w:rsidRPr="003757F7">
        <w:rPr>
          <w:rFonts w:ascii="PT Astra Serif" w:hAnsi="PT Astra Serif" w:cs="PT Astra Serif"/>
          <w:sz w:val="28"/>
          <w:szCs w:val="28"/>
        </w:rPr>
        <w:br/>
        <w:t>в соответствии с законодательством Российской Федерации о налогах</w:t>
      </w:r>
      <w:r w:rsidRPr="003757F7">
        <w:rPr>
          <w:rFonts w:ascii="PT Astra Serif" w:hAnsi="PT Astra Serif" w:cs="PT Astra Serif"/>
          <w:sz w:val="28"/>
          <w:szCs w:val="28"/>
        </w:rPr>
        <w:br/>
        <w:t>и сборах.</w:t>
      </w:r>
    </w:p>
    <w:p w:rsidR="00D16E0E" w:rsidRPr="003757F7" w:rsidRDefault="00D16E0E" w:rsidP="00D16E0E">
      <w:pPr>
        <w:suppressAutoHyphens w:val="0"/>
        <w:autoSpaceDE w:val="0"/>
        <w:autoSpaceDN w:val="0"/>
        <w:adjustRightInd w:val="0"/>
        <w:spacing w:after="0" w:line="235" w:lineRule="auto"/>
        <w:ind w:firstLine="709"/>
        <w:jc w:val="both"/>
        <w:rPr>
          <w:rFonts w:ascii="PT Astra Serif" w:hAnsi="PT Astra Serif"/>
          <w:sz w:val="28"/>
          <w:szCs w:val="28"/>
        </w:rPr>
      </w:pPr>
      <w:bookmarkStart w:id="4" w:name="P63"/>
      <w:bookmarkStart w:id="5" w:name="P97"/>
      <w:bookmarkEnd w:id="4"/>
      <w:bookmarkEnd w:id="5"/>
      <w:r w:rsidRPr="003757F7">
        <w:rPr>
          <w:rFonts w:ascii="PT Astra Serif" w:hAnsi="PT Astra Serif"/>
          <w:sz w:val="28"/>
          <w:szCs w:val="28"/>
        </w:rPr>
        <w:t xml:space="preserve">10. Министерство своим правовым актом утверждает размеры ставок субсидий, необходимых для расчёта объёмов предоставляемых субсидий. </w:t>
      </w:r>
    </w:p>
    <w:p w:rsidR="00D16E0E" w:rsidRPr="003757F7" w:rsidRDefault="00D16E0E" w:rsidP="007B400F">
      <w:pPr>
        <w:suppressAutoHyphens w:val="0"/>
        <w:autoSpaceDE w:val="0"/>
        <w:autoSpaceDN w:val="0"/>
        <w:adjustRightInd w:val="0"/>
        <w:spacing w:after="0"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1) размеры ставок субсидий в целях финансового обеспечения части затрат, предусмотренных подпунктом 1 пункта 5 настоящих Правил, устанавливаются в расчёте на 1 гектар посевной площади, занятой картофелем и овощными культурами открытого грунта, засеянными на земельных участках, расположенных на территории Ульяновской области. 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 </w:t>
      </w:r>
      <w:proofErr w:type="gramStart"/>
      <w:r w:rsidRPr="003757F7">
        <w:rPr>
          <w:rFonts w:ascii="PT Astra Serif" w:eastAsiaTheme="minorHAnsi" w:hAnsi="PT Astra Serif" w:cs="PT Astra Serif"/>
          <w:sz w:val="28"/>
          <w:szCs w:val="28"/>
          <w:lang w:eastAsia="en-US"/>
        </w:rPr>
        <w:t>При определении размеров ставок субсидий правовым актом Министерства также устанавливаются следующие повышающие коэффициенты: в случае проведения работ</w:t>
      </w:r>
      <w:r w:rsidRPr="003757F7">
        <w:rPr>
          <w:rFonts w:ascii="PT Astra Serif" w:eastAsiaTheme="minorHAnsi" w:hAnsi="PT Astra Serif" w:cs="PT Astra Serif"/>
          <w:sz w:val="28"/>
          <w:szCs w:val="28"/>
          <w:lang w:eastAsia="en-US"/>
        </w:rPr>
        <w:br/>
        <w:t xml:space="preserve">по </w:t>
      </w:r>
      <w:proofErr w:type="spellStart"/>
      <w:r w:rsidRPr="003757F7">
        <w:rPr>
          <w:rFonts w:ascii="PT Astra Serif" w:eastAsiaTheme="minorHAnsi" w:hAnsi="PT Astra Serif" w:cs="PT Astra Serif"/>
          <w:sz w:val="28"/>
          <w:szCs w:val="28"/>
          <w:lang w:eastAsia="en-US"/>
        </w:rPr>
        <w:t>фосфоритованию</w:t>
      </w:r>
      <w:proofErr w:type="spellEnd"/>
      <w:r w:rsidRPr="003757F7">
        <w:rPr>
          <w:rFonts w:ascii="PT Astra Serif" w:eastAsiaTheme="minorHAnsi" w:hAnsi="PT Astra Serif" w:cs="PT Astra Serif"/>
          <w:sz w:val="28"/>
          <w:szCs w:val="28"/>
          <w:lang w:eastAsia="en-US"/>
        </w:rPr>
        <w:t xml:space="preserve"> и (или) гипсованию посевных площадей почв земель сельскохозяйственного назначения, расположенных на территории Ульяновской области, значение повышающего коэффициента должно составлять не менее 2, а в случае страхования рисков утраты (гибели) урожая сельскохозяйственных культур, засеянных на земельных участках, расположенных на территории Ульяновской области</w:t>
      </w:r>
      <w:proofErr w:type="gramEnd"/>
      <w:r w:rsidRPr="003757F7">
        <w:rPr>
          <w:rFonts w:ascii="PT Astra Serif" w:eastAsiaTheme="minorHAnsi" w:hAnsi="PT Astra Serif" w:cs="PT Astra Serif"/>
          <w:sz w:val="28"/>
          <w:szCs w:val="28"/>
          <w:lang w:eastAsia="en-US"/>
        </w:rPr>
        <w:t>, – не менее 1,2. Объём предоставляемой субсидии определяется как произведение значения площади земельных участков, расположенных на территории Ульяновской области,</w:t>
      </w:r>
      <w:r w:rsidRPr="003757F7">
        <w:rPr>
          <w:rFonts w:ascii="PT Astra Serif" w:eastAsiaTheme="minorHAnsi" w:hAnsi="PT Astra Serif" w:cs="PT Astra Serif"/>
          <w:sz w:val="28"/>
          <w:szCs w:val="28"/>
          <w:lang w:eastAsia="en-US"/>
        </w:rPr>
        <w:br/>
        <w:t>на которых заявителем планируется посев сельскохозяйственных культур</w:t>
      </w:r>
      <w:r w:rsidRPr="003757F7">
        <w:rPr>
          <w:rFonts w:ascii="PT Astra Serif" w:eastAsiaTheme="minorHAnsi" w:hAnsi="PT Astra Serif" w:cs="PT Astra Serif"/>
          <w:sz w:val="28"/>
          <w:szCs w:val="28"/>
          <w:lang w:eastAsia="en-US"/>
        </w:rPr>
        <w:br/>
      </w:r>
      <w:r w:rsidRPr="003757F7">
        <w:rPr>
          <w:rFonts w:ascii="PT Astra Serif" w:eastAsiaTheme="minorHAnsi" w:hAnsi="PT Astra Serif" w:cs="PT Astra Serif"/>
          <w:sz w:val="28"/>
          <w:szCs w:val="28"/>
          <w:lang w:eastAsia="en-US"/>
        </w:rPr>
        <w:lastRenderedPageBreak/>
        <w:t>в текущем году и (или) осуществлён посев зерновых озимых сельскохозяйственных культур в предшествующем году под урожай текущего года, и соответствующего установленного размера ставки субсидии;</w:t>
      </w:r>
    </w:p>
    <w:p w:rsidR="00D16E0E" w:rsidRPr="003757F7" w:rsidRDefault="00D16E0E" w:rsidP="007B400F">
      <w:pPr>
        <w:suppressAutoHyphens w:val="0"/>
        <w:autoSpaceDE w:val="0"/>
        <w:autoSpaceDN w:val="0"/>
        <w:adjustRightInd w:val="0"/>
        <w:spacing w:after="0"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2) размеры ставок субсидий в целях финансового обеспечения части затрат, предусмотренных подпунктом 2 пункта 5 настоящих Правил, устанавливаются в расчёте на 1 тонну произведённого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Объём предоставляемой субсидии определяется как произведение количества произведённого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и соответствующего установленного размера ставки субсидии;</w:t>
      </w:r>
    </w:p>
    <w:p w:rsidR="00D16E0E" w:rsidRPr="003757F7" w:rsidRDefault="00D16E0E" w:rsidP="007B400F">
      <w:pPr>
        <w:suppressAutoHyphens w:val="0"/>
        <w:autoSpaceDE w:val="0"/>
        <w:autoSpaceDN w:val="0"/>
        <w:adjustRightInd w:val="0"/>
        <w:spacing w:after="0"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3) объём субсидий подлежащих предоставлению в целях финансового обеспечения части затрат, предусмотренных подпунктом 3 пункта 5 настоящих Правил,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D16E0E" w:rsidRPr="003757F7" w:rsidRDefault="00D16E0E" w:rsidP="007B400F">
      <w:pPr>
        <w:suppressAutoHyphens w:val="0"/>
        <w:autoSpaceDE w:val="0"/>
        <w:autoSpaceDN w:val="0"/>
        <w:adjustRightInd w:val="0"/>
        <w:spacing w:after="0" w:line="233" w:lineRule="auto"/>
        <w:ind w:firstLine="709"/>
        <w:jc w:val="both"/>
        <w:rPr>
          <w:rFonts w:ascii="PT Astra Serif" w:hAnsi="PT Astra Serif"/>
          <w:sz w:val="28"/>
          <w:szCs w:val="28"/>
        </w:rPr>
      </w:pPr>
      <w:r w:rsidRPr="003757F7">
        <w:rPr>
          <w:rFonts w:ascii="PT Astra Serif" w:hAnsi="PT Astra Serif"/>
          <w:sz w:val="28"/>
          <w:szCs w:val="28"/>
        </w:rPr>
        <w:t>11. Для получения субсидии в целях финансового обеспечения затрат, указанных в подпункте 1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hAnsi="PT Astra Serif" w:cs="PT Astra Serif"/>
          <w:sz w:val="28"/>
          <w:szCs w:val="28"/>
        </w:rPr>
        <w:t>1) заявление</w:t>
      </w:r>
      <w:r w:rsidRPr="003757F7">
        <w:rPr>
          <w:rFonts w:ascii="PT Astra Serif" w:eastAsiaTheme="minorHAnsi" w:hAnsi="PT Astra Serif"/>
          <w:sz w:val="28"/>
          <w:szCs w:val="28"/>
          <w:lang w:eastAsia="en-US"/>
        </w:rPr>
        <w:t xml:space="preserve">, составленное по форме, </w:t>
      </w:r>
      <w:r w:rsidRPr="003757F7">
        <w:rPr>
          <w:rFonts w:ascii="PT Astra Serif" w:hAnsi="PT Astra Serif" w:cs="PT Astra Serif"/>
          <w:sz w:val="28"/>
          <w:szCs w:val="28"/>
        </w:rPr>
        <w:t>утверждённой правовым актом Министерства</w:t>
      </w:r>
      <w:r w:rsidRPr="003757F7">
        <w:rPr>
          <w:rFonts w:ascii="PT Astra Serif" w:eastAsiaTheme="minorHAnsi" w:hAnsi="PT Astra Serif"/>
          <w:sz w:val="28"/>
          <w:szCs w:val="28"/>
          <w:lang w:eastAsia="en-US"/>
        </w:rPr>
        <w:t>;</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2) расчёт объёма субсидии, составленный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3) реестр планируемых затрат, составленный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4) обязательство об использовании на посев в текущем году семян сельскохозяйственных культур, сорта или гибриды которых включены</w:t>
      </w:r>
      <w:r w:rsidRPr="003757F7">
        <w:rPr>
          <w:rFonts w:ascii="PT Astra Serif" w:eastAsiaTheme="minorHAnsi" w:hAnsi="PT Astra Serif"/>
          <w:sz w:val="28"/>
          <w:szCs w:val="28"/>
          <w:lang w:eastAsia="en-US"/>
        </w:rPr>
        <w:br/>
        <w:t>в Государственный реестр селекционных достижений, допущенных</w:t>
      </w:r>
      <w:r w:rsidRPr="003757F7">
        <w:rPr>
          <w:rFonts w:ascii="PT Astra Serif" w:eastAsiaTheme="minorHAnsi" w:hAnsi="PT Astra Serif"/>
          <w:sz w:val="28"/>
          <w:szCs w:val="28"/>
          <w:lang w:eastAsia="en-US"/>
        </w:rPr>
        <w:br/>
        <w:t xml:space="preserve">к использованию, а также семян, при условии, что сортовые и посевные качества которых соответствуют для овощных культур – ГОСТ 32592-2013, ГОСТ </w:t>
      </w:r>
      <w:proofErr w:type="gramStart"/>
      <w:r w:rsidRPr="003757F7">
        <w:rPr>
          <w:rFonts w:ascii="PT Astra Serif" w:eastAsiaTheme="minorHAnsi" w:hAnsi="PT Astra Serif"/>
          <w:sz w:val="28"/>
          <w:szCs w:val="28"/>
          <w:lang w:eastAsia="en-US"/>
        </w:rPr>
        <w:t>Р</w:t>
      </w:r>
      <w:proofErr w:type="gramEnd"/>
      <w:r w:rsidRPr="003757F7">
        <w:rPr>
          <w:rFonts w:ascii="PT Astra Serif" w:eastAsiaTheme="minorHAnsi" w:hAnsi="PT Astra Serif"/>
          <w:sz w:val="28"/>
          <w:szCs w:val="28"/>
          <w:lang w:eastAsia="en-US"/>
        </w:rPr>
        <w:t xml:space="preserve"> 30106-94, для картофеля – ГОСТ 33996-2016, содержащее сведения</w:t>
      </w:r>
      <w:r w:rsidRPr="003757F7">
        <w:rPr>
          <w:rFonts w:ascii="PT Astra Serif" w:eastAsiaTheme="minorHAnsi" w:hAnsi="PT Astra Serif"/>
          <w:sz w:val="28"/>
          <w:szCs w:val="28"/>
          <w:lang w:eastAsia="en-US"/>
        </w:rPr>
        <w:br/>
        <w:t>о планируемой посевной площади в разрезе сельскохозяйственных культур,</w:t>
      </w:r>
      <w:r w:rsidRPr="003757F7">
        <w:rPr>
          <w:rFonts w:ascii="PT Astra Serif" w:eastAsiaTheme="minorHAnsi" w:hAnsi="PT Astra Serif"/>
          <w:sz w:val="28"/>
          <w:szCs w:val="28"/>
          <w:lang w:eastAsia="en-US"/>
        </w:rPr>
        <w:br/>
        <w:t>а также сведения о планируемом объёме валового сбора картофеля и (или) овощей открытого грунта, если в текущем году планируется их посев. Данный документ составляется по форме, утверждённой правовым актом Министерства, и представляется в случае планирования посева сельскохозяйственных культур в текущем году;</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5) копию уведомления об использовании права на освобождение</w:t>
      </w:r>
      <w:r w:rsidRPr="003757F7">
        <w:rPr>
          <w:rFonts w:ascii="PT Astra Serif" w:eastAsiaTheme="minorHAnsi" w:hAnsi="PT Astra Serif"/>
          <w:sz w:val="28"/>
          <w:szCs w:val="28"/>
          <w:lang w:eastAsia="en-US"/>
        </w:rPr>
        <w:br/>
        <w:t>от исполнения обязанностей налогоплательщика, связанных с исчислением</w:t>
      </w:r>
      <w:r w:rsidRPr="003757F7">
        <w:rPr>
          <w:rFonts w:ascii="PT Astra Serif" w:eastAsiaTheme="minorHAnsi" w:hAnsi="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Pr="003757F7">
        <w:rPr>
          <w:rFonts w:ascii="PT Astra Serif" w:eastAsiaTheme="minorHAnsi" w:hAnsi="PT Astra Serif"/>
          <w:sz w:val="28"/>
          <w:szCs w:val="28"/>
          <w:lang w:eastAsia="en-US"/>
        </w:rPr>
        <w:br/>
        <w:t xml:space="preserve"> 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 xml:space="preserve">6) справку о соответствии заявителя требованиям, установленным подпунктами «а» – «е» подпункта 1 пункта 9 настоящих Правил, составленную </w:t>
      </w:r>
      <w:r w:rsidRPr="003757F7">
        <w:rPr>
          <w:rFonts w:ascii="PT Astra Serif" w:eastAsiaTheme="minorHAnsi" w:hAnsi="PT Astra Serif"/>
          <w:sz w:val="28"/>
          <w:szCs w:val="28"/>
          <w:lang w:eastAsia="en-US"/>
        </w:rPr>
        <w:lastRenderedPageBreak/>
        <w:t>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D16E0E" w:rsidRPr="003757F7" w:rsidRDefault="00D16E0E" w:rsidP="00D16E0E">
      <w:pPr>
        <w:pStyle w:val="ConsPlusNormal"/>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7) справку о лицах, являющихся членами коллегиального исполнитель</w:t>
      </w:r>
      <w:r w:rsidRPr="003757F7">
        <w:rPr>
          <w:rFonts w:ascii="PT Astra Serif" w:eastAsiaTheme="minorHAnsi" w:hAnsi="PT Astra Serif"/>
          <w:sz w:val="28"/>
          <w:szCs w:val="28"/>
          <w:lang w:eastAsia="en-US"/>
        </w:rPr>
        <w:softHyphen/>
        <w:t>ного органа, лице, исполняющем функции единоличного исполнительного органа, главном бухгалтере заявителя – юридического лица, содержащую сведения о фамилиях, именах и отчествах (о последних – в случае их наличия) указанных лиц, датах и местах их рождения, наименованиях замещаемых ими должностей, а также согласия указанных лиц на обработку их персональных данных, составленную по форме, утверждённой правовым актом</w:t>
      </w:r>
      <w:proofErr w:type="gramEnd"/>
      <w:r w:rsidRPr="003757F7">
        <w:rPr>
          <w:rFonts w:ascii="PT Astra Serif" w:eastAsiaTheme="minorHAnsi" w:hAnsi="PT Astra Serif"/>
          <w:sz w:val="28"/>
          <w:szCs w:val="28"/>
          <w:lang w:eastAsia="en-US"/>
        </w:rPr>
        <w:t xml:space="preserve"> Министерства (представляется заявителем – юридическим лицом); </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8)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Pr="003757F7">
        <w:rPr>
          <w:rFonts w:ascii="PT Astra Serif" w:eastAsiaTheme="minorHAnsi" w:hAnsi="PT Astra Serif"/>
          <w:sz w:val="28"/>
          <w:szCs w:val="28"/>
          <w:lang w:eastAsia="en-US"/>
        </w:rPr>
        <w:br/>
        <w:t>в Министерство;</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9) документ, подтверждающий согласие на обработку персональных данных (представляется заявителями – индивидуальными предпринимателями, в том числе являющимися главами крестьянских (фермерских) хозяйств);</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10) в случае посева озимых зерновых сельскохозяйственных культур</w:t>
      </w:r>
      <w:r w:rsidRPr="003757F7">
        <w:rPr>
          <w:rFonts w:ascii="PT Astra Serif" w:eastAsiaTheme="minorHAnsi" w:hAnsi="PT Astra Serif"/>
          <w:sz w:val="28"/>
          <w:szCs w:val="28"/>
          <w:lang w:eastAsia="en-US"/>
        </w:rPr>
        <w:br/>
        <w:t>в предшествующем году под урожай текущего года заявитель дополнительно представляет:</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а) копии результатов анализа семян, удостоверяющих соответствие качества семян требованиям для картофеля – ГОСТ 33996-2016, для овощных культур – ГОСТ 32592-2013, ГОСТ </w:t>
      </w:r>
      <w:proofErr w:type="gramStart"/>
      <w:r w:rsidRPr="003757F7">
        <w:rPr>
          <w:rFonts w:ascii="PT Astra Serif" w:eastAsiaTheme="minorHAnsi" w:hAnsi="PT Astra Serif"/>
          <w:sz w:val="28"/>
          <w:szCs w:val="28"/>
          <w:lang w:eastAsia="en-US"/>
        </w:rPr>
        <w:t>Р</w:t>
      </w:r>
      <w:proofErr w:type="gramEnd"/>
      <w:r w:rsidRPr="003757F7">
        <w:rPr>
          <w:rFonts w:ascii="PT Astra Serif" w:eastAsiaTheme="minorHAnsi" w:hAnsi="PT Astra Serif"/>
          <w:sz w:val="28"/>
          <w:szCs w:val="28"/>
          <w:lang w:eastAsia="en-US"/>
        </w:rPr>
        <w:t xml:space="preserve"> 30106-94, и (или) копии удостоверений</w:t>
      </w:r>
      <w:r w:rsidRPr="003757F7">
        <w:rPr>
          <w:rFonts w:ascii="PT Astra Serif" w:eastAsiaTheme="minorHAnsi" w:hAnsi="PT Astra Serif"/>
          <w:sz w:val="28"/>
          <w:szCs w:val="28"/>
          <w:lang w:eastAsia="en-US"/>
        </w:rPr>
        <w:br/>
        <w:t xml:space="preserve">о </w:t>
      </w:r>
      <w:proofErr w:type="spellStart"/>
      <w:r w:rsidRPr="003757F7">
        <w:rPr>
          <w:rFonts w:ascii="PT Astra Serif" w:eastAsiaTheme="minorHAnsi" w:hAnsi="PT Astra Serif"/>
          <w:sz w:val="28"/>
          <w:szCs w:val="28"/>
          <w:lang w:eastAsia="en-US"/>
        </w:rPr>
        <w:t>кондиционности</w:t>
      </w:r>
      <w:proofErr w:type="spellEnd"/>
      <w:r w:rsidRPr="003757F7">
        <w:rPr>
          <w:rFonts w:ascii="PT Astra Serif" w:eastAsiaTheme="minorHAnsi" w:hAnsi="PT Astra Serif"/>
          <w:sz w:val="28"/>
          <w:szCs w:val="28"/>
          <w:lang w:eastAsia="en-US"/>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Pr="003757F7">
        <w:rPr>
          <w:rFonts w:ascii="PT Astra Serif" w:eastAsiaTheme="minorHAnsi" w:hAnsi="PT Astra Serif"/>
          <w:sz w:val="28"/>
          <w:szCs w:val="28"/>
          <w:lang w:eastAsia="en-US"/>
        </w:rPr>
        <w:t>Россельхозцентр</w:t>
      </w:r>
      <w:proofErr w:type="spellEnd"/>
      <w:r w:rsidRPr="003757F7">
        <w:rPr>
          <w:rFonts w:ascii="PT Astra Serif" w:eastAsiaTheme="minorHAnsi" w:hAnsi="PT Astra Serif"/>
          <w:sz w:val="28"/>
          <w:szCs w:val="28"/>
          <w:lang w:eastAsia="en-US"/>
        </w:rPr>
        <w:t>», имеющим свидетельство, удостоверяющее полномочия испытательной лаборатории на право проведения работ</w:t>
      </w:r>
      <w:r w:rsidRPr="003757F7">
        <w:rPr>
          <w:rFonts w:ascii="PT Astra Serif" w:eastAsiaTheme="minorHAnsi" w:hAnsi="PT Astra Serif"/>
          <w:sz w:val="28"/>
          <w:szCs w:val="28"/>
          <w:lang w:eastAsia="en-US"/>
        </w:rPr>
        <w:br/>
        <w:t>по испытанию объектов в Системе добровольной сертификации «</w:t>
      </w:r>
      <w:proofErr w:type="spellStart"/>
      <w:r w:rsidRPr="003757F7">
        <w:rPr>
          <w:rFonts w:ascii="PT Astra Serif" w:eastAsiaTheme="minorHAnsi" w:hAnsi="PT Astra Serif"/>
          <w:sz w:val="28"/>
          <w:szCs w:val="28"/>
          <w:lang w:eastAsia="en-US"/>
        </w:rPr>
        <w:t>Россельхозцентр</w:t>
      </w:r>
      <w:proofErr w:type="spellEnd"/>
      <w:r w:rsidRPr="003757F7">
        <w:rPr>
          <w:rFonts w:ascii="PT Astra Serif" w:eastAsiaTheme="minorHAnsi" w:hAnsi="PT Astra Serif"/>
          <w:sz w:val="28"/>
          <w:szCs w:val="28"/>
          <w:lang w:eastAsia="en-US"/>
        </w:rPr>
        <w:t>» (далее – уполномоченный орган в области сертификации семян);</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б) копии сертификатов соответствия, выданных уполномоченным органом в области сертификации семян (представляются при наличии);</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в) акт расхода семян сельскохозяйственных культур, составленный</w:t>
      </w:r>
      <w:r w:rsidRPr="003757F7">
        <w:rPr>
          <w:rFonts w:ascii="PT Astra Serif" w:eastAsiaTheme="minorHAnsi" w:hAnsi="PT Astra Serif"/>
          <w:sz w:val="28"/>
          <w:szCs w:val="28"/>
          <w:lang w:eastAsia="en-US"/>
        </w:rPr>
        <w:br/>
        <w:t>по форме, утверждённой правовым актом Министерства;</w:t>
      </w:r>
    </w:p>
    <w:p w:rsidR="00D16E0E" w:rsidRPr="003757F7" w:rsidRDefault="00D16E0E" w:rsidP="00D16E0E">
      <w:pPr>
        <w:pStyle w:val="ConsPlusNormal"/>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г) справку о значениях показателей плодородия почв, выданную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w:t>
      </w:r>
      <w:r w:rsidRPr="003757F7">
        <w:rPr>
          <w:rFonts w:ascii="PT Astra Serif" w:eastAsiaTheme="minorHAnsi" w:hAnsi="PT Astra Serif"/>
          <w:sz w:val="28"/>
          <w:szCs w:val="28"/>
          <w:lang w:eastAsia="en-US"/>
        </w:rPr>
        <w:br/>
        <w:t>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земель сельскохозяйственного назначения);</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proofErr w:type="spellStart"/>
      <w:r w:rsidRPr="003757F7">
        <w:rPr>
          <w:rFonts w:ascii="PT Astra Serif" w:eastAsiaTheme="minorHAnsi" w:hAnsi="PT Astra Serif"/>
          <w:sz w:val="28"/>
          <w:szCs w:val="28"/>
          <w:lang w:eastAsia="en-US"/>
        </w:rPr>
        <w:lastRenderedPageBreak/>
        <w:t>д</w:t>
      </w:r>
      <w:proofErr w:type="spellEnd"/>
      <w:r w:rsidRPr="003757F7">
        <w:rPr>
          <w:rFonts w:ascii="PT Astra Serif" w:eastAsiaTheme="minorHAnsi" w:hAnsi="PT Astra Serif"/>
          <w:sz w:val="28"/>
          <w:szCs w:val="28"/>
          <w:lang w:eastAsia="en-US"/>
        </w:rPr>
        <w:t>) копию документа, подтверждающего проведение не реже одного раза</w:t>
      </w:r>
      <w:r w:rsidRPr="003757F7">
        <w:rPr>
          <w:rFonts w:ascii="PT Astra Serif" w:eastAsiaTheme="minorHAnsi" w:hAnsi="PT Astra Serif"/>
          <w:sz w:val="28"/>
          <w:szCs w:val="28"/>
          <w:lang w:eastAsia="en-US"/>
        </w:rPr>
        <w:b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11) в случае выполнения работ по </w:t>
      </w:r>
      <w:proofErr w:type="spellStart"/>
      <w:r w:rsidRPr="003757F7">
        <w:rPr>
          <w:rFonts w:ascii="PT Astra Serif" w:eastAsiaTheme="minorHAnsi" w:hAnsi="PT Astra Serif"/>
          <w:sz w:val="28"/>
          <w:szCs w:val="28"/>
          <w:lang w:eastAsia="en-US"/>
        </w:rPr>
        <w:t>фосфоритованию</w:t>
      </w:r>
      <w:proofErr w:type="spellEnd"/>
      <w:r w:rsidRPr="003757F7">
        <w:rPr>
          <w:rFonts w:ascii="PT Astra Serif" w:eastAsiaTheme="minorHAnsi" w:hAnsi="PT Astra Serif"/>
          <w:sz w:val="28"/>
          <w:szCs w:val="28"/>
          <w:lang w:eastAsia="en-US"/>
        </w:rPr>
        <w:t xml:space="preserve"> и (или) гипсованию посевных площадей почв земель сельскохозяйственного назначения заявитель дополнительно представляет в Министерство:</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а) справку о размере посевных площадей, на которых выполнялись работы по </w:t>
      </w:r>
      <w:proofErr w:type="spellStart"/>
      <w:r w:rsidRPr="003757F7">
        <w:rPr>
          <w:rFonts w:ascii="PT Astra Serif" w:eastAsiaTheme="minorHAnsi" w:hAnsi="PT Astra Serif"/>
          <w:sz w:val="28"/>
          <w:szCs w:val="28"/>
          <w:lang w:eastAsia="en-US"/>
        </w:rPr>
        <w:t>фосфоритованию</w:t>
      </w:r>
      <w:proofErr w:type="spellEnd"/>
      <w:r w:rsidRPr="003757F7">
        <w:rPr>
          <w:rFonts w:ascii="PT Astra Serif" w:eastAsiaTheme="minorHAnsi" w:hAnsi="PT Astra Serif"/>
          <w:sz w:val="28"/>
          <w:szCs w:val="28"/>
          <w:lang w:eastAsia="en-US"/>
        </w:rPr>
        <w:t xml:space="preserve"> и (или) гипсованию, составленную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б) копию проектной документации на выполнение работ</w:t>
      </w:r>
      <w:r w:rsidRPr="003757F7">
        <w:rPr>
          <w:rFonts w:ascii="PT Astra Serif" w:eastAsiaTheme="minorHAnsi" w:hAnsi="PT Astra Serif"/>
          <w:sz w:val="28"/>
          <w:szCs w:val="28"/>
          <w:lang w:eastAsia="en-US"/>
        </w:rPr>
        <w:br/>
        <w:t xml:space="preserve">по </w:t>
      </w:r>
      <w:proofErr w:type="spellStart"/>
      <w:r w:rsidRPr="003757F7">
        <w:rPr>
          <w:rFonts w:ascii="PT Astra Serif" w:eastAsiaTheme="minorHAnsi" w:hAnsi="PT Astra Serif"/>
          <w:sz w:val="28"/>
          <w:szCs w:val="28"/>
          <w:lang w:eastAsia="en-US"/>
        </w:rPr>
        <w:t>фосфоритованию</w:t>
      </w:r>
      <w:proofErr w:type="spellEnd"/>
      <w:r w:rsidRPr="003757F7">
        <w:rPr>
          <w:rFonts w:ascii="PT Astra Serif" w:eastAsiaTheme="minorHAnsi" w:hAnsi="PT Astra Serif"/>
          <w:sz w:val="28"/>
          <w:szCs w:val="28"/>
          <w:lang w:eastAsia="en-US"/>
        </w:rPr>
        <w:t xml:space="preserve">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почвенного обследования земель сельскохозяйственного назначения</w:t>
      </w:r>
      <w:r w:rsidRPr="003757F7">
        <w:rPr>
          <w:rFonts w:ascii="PT Astra Serif" w:eastAsiaTheme="minorHAnsi" w:hAnsi="PT Astra Serif"/>
          <w:sz w:val="28"/>
          <w:szCs w:val="28"/>
          <w:lang w:eastAsia="en-US"/>
        </w:rPr>
        <w:br/>
        <w:t>по результатам почвенного обследования, проведённого не более 5 лет назад;</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proofErr w:type="gramStart"/>
      <w:r w:rsidRPr="003757F7">
        <w:rPr>
          <w:rFonts w:ascii="PT Astra Serif" w:eastAsiaTheme="minorHAnsi" w:hAnsi="PT Astra Serif"/>
          <w:sz w:val="28"/>
          <w:szCs w:val="28"/>
          <w:lang w:eastAsia="en-US"/>
        </w:rPr>
        <w:t>в) акт внесения фосфорсодержащих удобрений и (или) гипса на посевные площади почв земель сельскохозяйственного назначения, расположенных</w:t>
      </w:r>
      <w:r w:rsidRPr="003757F7">
        <w:rPr>
          <w:rFonts w:ascii="PT Astra Serif" w:eastAsiaTheme="minorHAnsi" w:hAnsi="PT Astra Serif"/>
          <w:sz w:val="28"/>
          <w:szCs w:val="28"/>
          <w:lang w:eastAsia="en-US"/>
        </w:rPr>
        <w:br/>
        <w:t>на территории Ульяновской области, в соответствии с проектной документацией, указанной в подпункте «б» настоящего подпункта, согласованный с уполномоченным органом в области почвенного обследования земель сельскохозяйственного назначения и составленный по форме, утверждённой правовым актом Министерства;</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12) в случае страхования рисков утраты (гибели) урожая сельскохозяйственных культур, засеянных на земельных участках, расположенных на территории Ульяновской области, заявитель дополнительно представляет в Министерство:</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а) справку о размере застрахованных посевных площадей, составленную</w:t>
      </w:r>
      <w:r w:rsidRPr="003757F7">
        <w:rPr>
          <w:rFonts w:ascii="PT Astra Serif" w:eastAsiaTheme="minorHAnsi" w:hAnsi="PT Astra Serif"/>
          <w:sz w:val="28"/>
          <w:szCs w:val="28"/>
          <w:lang w:eastAsia="en-US"/>
        </w:rPr>
        <w:br/>
        <w:t>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б) копию договора сельскохозяйственного страхования.</w:t>
      </w:r>
    </w:p>
    <w:p w:rsidR="00D16E0E" w:rsidRPr="003757F7" w:rsidRDefault="00D16E0E" w:rsidP="007B400F">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12. Для получения субсидии в целях финансового обеспечения затрат, указанных в подпункте 2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7B400F">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а) заявление, составленное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б) расчёт объёма субсидии, причитающейся заявителю, составленный</w:t>
      </w:r>
      <w:r w:rsidRPr="003757F7">
        <w:rPr>
          <w:rFonts w:ascii="PT Astra Serif" w:hAnsi="PT Astra Serif"/>
          <w:sz w:val="28"/>
          <w:szCs w:val="28"/>
        </w:rPr>
        <w:br/>
        <w:t>по форме, утверждённой правовым актом Министерства, содержащей сведения о планируемых посевных площадях;</w:t>
      </w:r>
    </w:p>
    <w:p w:rsidR="00D16E0E" w:rsidRPr="003757F7" w:rsidRDefault="00D16E0E" w:rsidP="007B400F">
      <w:pPr>
        <w:pStyle w:val="ConsPlusNormal"/>
        <w:spacing w:line="233" w:lineRule="auto"/>
        <w:ind w:firstLine="709"/>
        <w:jc w:val="both"/>
        <w:rPr>
          <w:rFonts w:ascii="PT Astra Serif" w:hAnsi="PT Astra Serif"/>
          <w:sz w:val="28"/>
          <w:szCs w:val="28"/>
        </w:rPr>
      </w:pPr>
      <w:r w:rsidRPr="003757F7">
        <w:rPr>
          <w:rFonts w:ascii="PT Astra Serif" w:hAnsi="PT Astra Serif"/>
          <w:sz w:val="28"/>
          <w:szCs w:val="28"/>
        </w:rPr>
        <w:t>в) реестр планируемых затрат, составленный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 xml:space="preserve">г) копии договоров купли-продажи (поставки) семян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копии счетов-фактур (представляются в случае, если продавец является налогоплательщиком налога на добавленную стоимость) или копии товарных накладных, копии платёжных поручений, подтверждающих оплату приобретённых семян картофеля и овощей открытого грунта в полном объёме, в том числе их предварительную оплату, заверенные заявителем;</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lastRenderedPageBreak/>
        <w:t>д</w:t>
      </w:r>
      <w:proofErr w:type="spellEnd"/>
      <w:r w:rsidRPr="003757F7">
        <w:rPr>
          <w:rFonts w:ascii="PT Astra Serif" w:eastAsiaTheme="minorHAnsi" w:hAnsi="PT Astra Serif" w:cs="PT Astra Serif"/>
          <w:sz w:val="28"/>
          <w:szCs w:val="28"/>
          <w:lang w:eastAsia="en-US"/>
        </w:rPr>
        <w:t xml:space="preserve">) копии сертификатов соответствия, удостоверяющих посевные качества семян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и подтверждающих</w:t>
      </w:r>
      <w:r w:rsidRPr="003757F7">
        <w:rPr>
          <w:rFonts w:ascii="PT Astra Serif" w:eastAsiaTheme="minorHAnsi" w:hAnsi="PT Astra Serif" w:cs="PT Astra Serif"/>
          <w:sz w:val="28"/>
          <w:szCs w:val="28"/>
          <w:lang w:eastAsia="en-US"/>
        </w:rPr>
        <w:br/>
        <w:t>их соответствие требованиям государственных и отраслевых стандартов, заверенные заявителем;</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е) акт расхода семян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составленный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ж) справку о затратах, составленную по форме, утверждённой правовым актом Министерства, содержащую сведения о составе и размере понесённых заявителем затрат, с приложением копий документов, подтверждающих данные сведения;</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з</w:t>
      </w:r>
      <w:proofErr w:type="spellEnd"/>
      <w:r w:rsidRPr="003757F7">
        <w:rPr>
          <w:rFonts w:ascii="PT Astra Serif" w:eastAsiaTheme="minorHAnsi" w:hAnsi="PT Astra Serif" w:cs="PT Astra Serif"/>
          <w:sz w:val="28"/>
          <w:szCs w:val="28"/>
          <w:lang w:eastAsia="en-US"/>
        </w:rPr>
        <w:t>) справку о внесении удобрений, используемых при производстве картофеля и овощей открытого грунта, с приложением копий документов, подтверждающих данные сведения,</w:t>
      </w:r>
      <w:r w:rsidRPr="003757F7">
        <w:rPr>
          <w:rFonts w:ascii="PT Astra Serif" w:hAnsi="PT Astra Serif" w:cs="PT Astra Serif"/>
          <w:sz w:val="28"/>
          <w:szCs w:val="28"/>
        </w:rPr>
        <w:t xml:space="preserve"> согласованный с уполномоченным органом</w:t>
      </w:r>
      <w:r w:rsidRPr="003757F7">
        <w:rPr>
          <w:rFonts w:ascii="PT Astra Serif" w:hAnsi="PT Astra Serif" w:cs="PT Astra Serif"/>
          <w:sz w:val="28"/>
          <w:szCs w:val="28"/>
        </w:rPr>
        <w:br/>
        <w:t>в области почвенного обследования земель сельскохозяйственного назначения</w:t>
      </w:r>
      <w:r w:rsidRPr="003757F7">
        <w:rPr>
          <w:rFonts w:ascii="PT Astra Serif" w:hAnsi="PT Astra Serif" w:cs="PT Astra Serif"/>
          <w:sz w:val="28"/>
          <w:szCs w:val="28"/>
        </w:rPr>
        <w:br/>
        <w:t>и составленный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и)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Pr="003757F7">
        <w:rPr>
          <w:rFonts w:ascii="PT Astra Serif" w:eastAsiaTheme="minorHAnsi" w:hAnsi="PT Astra Serif" w:cs="PT Astra Serif"/>
          <w:sz w:val="28"/>
          <w:szCs w:val="28"/>
          <w:lang w:eastAsia="en-US"/>
        </w:rPr>
        <w:br/>
        <w:t>в Министерство;</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к) копию уведомления об использовании права на освобождение</w:t>
      </w:r>
      <w:r w:rsidRPr="003757F7">
        <w:rPr>
          <w:rFonts w:ascii="PT Astra Serif" w:eastAsiaTheme="minorHAnsi" w:hAnsi="PT Astra Serif" w:cs="PT Astra Serif"/>
          <w:sz w:val="28"/>
          <w:szCs w:val="28"/>
          <w:lang w:eastAsia="en-US"/>
        </w:rPr>
        <w:br/>
        <w:t>от исполнения обязанностей налогоплательщика, связанных с исчислением</w:t>
      </w:r>
      <w:r w:rsidRPr="003757F7">
        <w:rPr>
          <w:rFonts w:ascii="PT Astra Serif" w:eastAsiaTheme="minorHAnsi" w:hAnsi="PT Astra Serif" w:cs="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Pr="003757F7">
        <w:rPr>
          <w:rFonts w:ascii="PT Astra Serif" w:eastAsiaTheme="minorHAnsi" w:hAnsi="PT Astra Serif" w:cs="PT Astra Serif"/>
          <w:sz w:val="28"/>
          <w:szCs w:val="28"/>
          <w:lang w:eastAsia="en-US"/>
        </w:rPr>
        <w:br/>
        <w:t>по месту учёта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л) справку о соответствии заявителя требованиям, установленным</w:t>
      </w:r>
      <w:r w:rsidRPr="003757F7">
        <w:rPr>
          <w:rFonts w:ascii="PT Astra Serif" w:eastAsiaTheme="minorHAnsi" w:hAnsi="PT Astra Serif" w:cs="PT Astra Serif"/>
          <w:sz w:val="28"/>
          <w:szCs w:val="28"/>
          <w:lang w:eastAsia="en-US"/>
        </w:rPr>
        <w:br/>
      </w:r>
      <w:r w:rsidRPr="003757F7">
        <w:rPr>
          <w:rFonts w:ascii="PT Astra Serif" w:eastAsiaTheme="minorHAnsi" w:hAnsi="PT Astra Serif"/>
          <w:sz w:val="28"/>
          <w:szCs w:val="28"/>
          <w:lang w:eastAsia="en-US"/>
        </w:rPr>
        <w:t>«а» – «е» подпункта 1 пункта 9</w:t>
      </w:r>
      <w:r w:rsidRPr="003757F7">
        <w:rPr>
          <w:rFonts w:ascii="PT Astra Serif" w:eastAsiaTheme="minorHAnsi" w:hAnsi="PT Astra Serif" w:cs="PT Astra Serif"/>
          <w:sz w:val="28"/>
          <w:szCs w:val="28"/>
          <w:lang w:eastAsia="en-US"/>
        </w:rPr>
        <w:t xml:space="preserve"> настоящих Правил, составленную</w:t>
      </w:r>
      <w:r w:rsidRPr="003757F7">
        <w:rPr>
          <w:rFonts w:ascii="PT Astra Serif" w:eastAsiaTheme="minorHAnsi" w:hAnsi="PT Astra Serif" w:cs="PT Astra Serif"/>
          <w:sz w:val="28"/>
          <w:szCs w:val="28"/>
          <w:lang w:eastAsia="en-US"/>
        </w:rPr>
        <w:br/>
        <w:t>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м)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Pr="003757F7">
        <w:rPr>
          <w:rFonts w:ascii="PT Astra Serif" w:eastAsiaTheme="minorHAnsi" w:hAnsi="PT Astra Serif" w:cs="PT Astra Serif"/>
          <w:sz w:val="28"/>
          <w:szCs w:val="28"/>
          <w:lang w:eastAsia="en-US"/>
        </w:rPr>
        <w:br/>
        <w:t>к которой прилагаются документы, подтверждающие согласие указанных</w:t>
      </w:r>
      <w:r w:rsidRPr="003757F7">
        <w:rPr>
          <w:rFonts w:ascii="PT Astra Serif" w:eastAsiaTheme="minorHAnsi" w:hAnsi="PT Astra Serif" w:cs="PT Astra Serif"/>
          <w:sz w:val="28"/>
          <w:szCs w:val="28"/>
          <w:lang w:eastAsia="en-US"/>
        </w:rPr>
        <w:br/>
        <w:t>в данной справке лиц на обработку их персональных данных (представляется заявителем – юридическим лицом);</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н</w:t>
      </w:r>
      <w:proofErr w:type="spellEnd"/>
      <w:r w:rsidRPr="003757F7">
        <w:rPr>
          <w:rFonts w:ascii="PT Astra Serif" w:eastAsiaTheme="minorHAnsi" w:hAnsi="PT Astra Serif" w:cs="PT Astra Serif"/>
          <w:sz w:val="28"/>
          <w:szCs w:val="28"/>
          <w:lang w:eastAsia="en-US"/>
        </w:rPr>
        <w:t>)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16E0E" w:rsidRPr="003757F7" w:rsidRDefault="00D16E0E" w:rsidP="007B400F">
      <w:pPr>
        <w:pStyle w:val="ConsPlusNormal"/>
        <w:spacing w:line="233" w:lineRule="auto"/>
        <w:ind w:firstLine="709"/>
        <w:jc w:val="both"/>
        <w:rPr>
          <w:rFonts w:ascii="PT Astra Serif" w:hAnsi="PT Astra Serif"/>
          <w:sz w:val="28"/>
          <w:szCs w:val="28"/>
        </w:rPr>
      </w:pPr>
      <w:r w:rsidRPr="003757F7">
        <w:rPr>
          <w:rFonts w:ascii="PT Astra Serif" w:eastAsiaTheme="minorHAnsi" w:hAnsi="PT Astra Serif" w:cs="PT Astra Serif"/>
          <w:sz w:val="28"/>
          <w:szCs w:val="28"/>
          <w:lang w:eastAsia="en-US"/>
        </w:rPr>
        <w:t xml:space="preserve">13. </w:t>
      </w:r>
      <w:r w:rsidRPr="003757F7">
        <w:rPr>
          <w:rFonts w:ascii="PT Astra Serif" w:hAnsi="PT Astra Serif"/>
          <w:sz w:val="28"/>
          <w:szCs w:val="28"/>
        </w:rPr>
        <w:t>Для получения субсидии в целях финансового обеспечения затрат, указанных в подпункте 3 пункта 5 настоящих Правил, заявитель представляет</w:t>
      </w:r>
      <w:r w:rsidRPr="003757F7">
        <w:rPr>
          <w:rFonts w:ascii="PT Astra Serif" w:hAnsi="PT Astra Serif"/>
          <w:sz w:val="28"/>
          <w:szCs w:val="28"/>
        </w:rPr>
        <w:br/>
        <w:t>в Министерство:</w:t>
      </w:r>
    </w:p>
    <w:p w:rsidR="00D16E0E" w:rsidRPr="003757F7" w:rsidRDefault="00D16E0E" w:rsidP="00D16E0E">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13</w:t>
      </w:r>
      <w:r w:rsidR="002E587C" w:rsidRPr="003757F7">
        <w:rPr>
          <w:rFonts w:ascii="PT Astra Serif" w:eastAsiaTheme="minorHAnsi" w:hAnsi="PT Astra Serif" w:cs="PT Astra Serif"/>
          <w:sz w:val="28"/>
          <w:szCs w:val="28"/>
          <w:lang w:eastAsia="en-US"/>
        </w:rPr>
        <w:t>.</w:t>
      </w:r>
      <w:r w:rsidRPr="003757F7">
        <w:rPr>
          <w:rFonts w:ascii="PT Astra Serif" w:eastAsiaTheme="minorHAnsi" w:hAnsi="PT Astra Serif" w:cs="PT Astra Serif"/>
          <w:sz w:val="28"/>
          <w:szCs w:val="28"/>
          <w:lang w:eastAsia="en-US"/>
        </w:rPr>
        <w:t>1. Единовременно:</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lastRenderedPageBreak/>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2) копию инвестиционного проекта, прошедшего отбор, содержащего смету затрат на реализацию инвестиционного проекта;</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4) копии документов, подтверждающих затраты, за исключением затрат связанных с разработкой проектной документацией и результатов инженерных изысканий, выполняемых для подготовки такой проектной документации,</w:t>
      </w:r>
      <w:r w:rsidRPr="003757F7">
        <w:rPr>
          <w:rFonts w:ascii="PT Astra Serif" w:eastAsiaTheme="minorHAnsi" w:hAnsi="PT Astra Serif" w:cs="PT Astra Serif"/>
          <w:sz w:val="28"/>
          <w:szCs w:val="28"/>
          <w:lang w:eastAsia="en-US"/>
        </w:rPr>
        <w:br/>
        <w:t>с проведением государственной экспертизы проектной документации</w:t>
      </w:r>
      <w:r w:rsidRPr="003757F7">
        <w:rPr>
          <w:rFonts w:ascii="PT Astra Serif" w:eastAsiaTheme="minorHAnsi" w:hAnsi="PT Astra Serif" w:cs="PT Astra Serif"/>
          <w:sz w:val="28"/>
          <w:szCs w:val="28"/>
          <w:lang w:eastAsia="en-US"/>
        </w:rPr>
        <w:br/>
        <w:t>и результатов инженерных изысканий и проведением проверки достоверности определения сметной стоимости (копии договоров, актов, платёжных поручений, товарных накладных, товарно-транспортных накладных) (представляются при наличии).</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13</w:t>
      </w:r>
      <w:r w:rsidR="002E587C" w:rsidRPr="003757F7">
        <w:rPr>
          <w:rFonts w:ascii="PT Astra Serif" w:eastAsiaTheme="minorHAnsi" w:hAnsi="PT Astra Serif" w:cs="PT Astra Serif"/>
          <w:sz w:val="28"/>
          <w:szCs w:val="28"/>
          <w:lang w:eastAsia="en-US"/>
        </w:rPr>
        <w:t>.</w:t>
      </w:r>
      <w:r w:rsidRPr="003757F7">
        <w:rPr>
          <w:rFonts w:ascii="PT Astra Serif" w:eastAsiaTheme="minorHAnsi" w:hAnsi="PT Astra Serif" w:cs="PT Astra Serif"/>
          <w:sz w:val="28"/>
          <w:szCs w:val="28"/>
          <w:lang w:eastAsia="en-US"/>
        </w:rPr>
        <w:t>2. По мере осуществления затрат, предусмотренных проектом мелиорации:</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1) заявление, составленное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2) расчёт объёма субсидии, составленный по форме, утверждённой правовым актом Министерства;</w:t>
      </w:r>
    </w:p>
    <w:p w:rsidR="00D16E0E" w:rsidRPr="003757F7" w:rsidRDefault="00D16E0E" w:rsidP="007B400F">
      <w:pPr>
        <w:pStyle w:val="ConsPlusNormal"/>
        <w:spacing w:line="233" w:lineRule="auto"/>
        <w:ind w:firstLine="709"/>
        <w:jc w:val="both"/>
        <w:rPr>
          <w:rFonts w:ascii="PT Astra Serif" w:hAnsi="PT Astra Serif"/>
          <w:sz w:val="28"/>
          <w:szCs w:val="28"/>
        </w:rPr>
      </w:pPr>
      <w:r w:rsidRPr="003757F7">
        <w:rPr>
          <w:rFonts w:ascii="PT Astra Serif" w:eastAsiaTheme="minorHAnsi" w:hAnsi="PT Astra Serif" w:cs="PT Astra Serif"/>
          <w:sz w:val="28"/>
          <w:szCs w:val="28"/>
          <w:lang w:eastAsia="en-US"/>
        </w:rPr>
        <w:t xml:space="preserve">3) </w:t>
      </w:r>
      <w:r w:rsidRPr="003757F7">
        <w:rPr>
          <w:rFonts w:ascii="PT Astra Serif" w:hAnsi="PT Astra Serif"/>
          <w:sz w:val="28"/>
          <w:szCs w:val="28"/>
        </w:rPr>
        <w:t>разрешение на ввод хранилища в эксплуатацию;</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4)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w:t>
      </w:r>
      <w:r w:rsidRPr="003757F7">
        <w:rPr>
          <w:rFonts w:ascii="PT Astra Serif" w:eastAsiaTheme="minorHAnsi" w:hAnsi="PT Astra Serif" w:cs="PT Astra Serif"/>
          <w:sz w:val="28"/>
          <w:szCs w:val="28"/>
          <w:lang w:eastAsia="en-US"/>
        </w:rPr>
        <w:br/>
        <w:t>в Министерство;</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5)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«а» – «е» подпункта 1 пункта 9 настоящих Правил, составленную в произвольной форме</w:t>
      </w:r>
      <w:r w:rsidRPr="003757F7">
        <w:rPr>
          <w:rFonts w:ascii="PT Astra Serif" w:eastAsiaTheme="minorHAnsi" w:hAnsi="PT Astra Serif" w:cs="PT Astra Serif"/>
          <w:sz w:val="28"/>
          <w:szCs w:val="28"/>
          <w:lang w:eastAsia="en-US"/>
        </w:rPr>
        <w:br/>
        <w:t>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6)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учёта заявителя</w:t>
      </w:r>
      <w:r w:rsidRPr="003757F7">
        <w:rPr>
          <w:rFonts w:ascii="PT Astra Serif" w:eastAsiaTheme="minorHAnsi" w:hAnsi="PT Astra Serif" w:cs="PT Astra Serif"/>
          <w:sz w:val="28"/>
          <w:szCs w:val="28"/>
          <w:lang w:eastAsia="en-US"/>
        </w:rPr>
        <w:br/>
        <w:t>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7)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Pr="003757F7">
        <w:rPr>
          <w:rFonts w:ascii="PT Astra Serif" w:eastAsiaTheme="minorHAnsi" w:hAnsi="PT Astra Serif" w:cs="PT Astra Serif"/>
          <w:sz w:val="28"/>
          <w:szCs w:val="28"/>
          <w:lang w:eastAsia="en-US"/>
        </w:rPr>
        <w:br/>
        <w:t>к которой прилагаются документы, подтверждающие согласие указанных</w:t>
      </w:r>
      <w:r w:rsidRPr="003757F7">
        <w:rPr>
          <w:rFonts w:ascii="PT Astra Serif" w:eastAsiaTheme="minorHAnsi" w:hAnsi="PT Astra Serif" w:cs="PT Astra Serif"/>
          <w:sz w:val="28"/>
          <w:szCs w:val="28"/>
          <w:lang w:eastAsia="en-US"/>
        </w:rPr>
        <w:br/>
        <w:t>в данной справке лиц на обработку их персональных данных (представляется заявителем – юридическим лицом);</w:t>
      </w:r>
      <w:proofErr w:type="gramEnd"/>
    </w:p>
    <w:p w:rsidR="00D16E0E" w:rsidRPr="003757F7" w:rsidRDefault="00D16E0E" w:rsidP="00D16E0E">
      <w:pPr>
        <w:pStyle w:val="ConsPlusNormal"/>
        <w:ind w:firstLine="709"/>
        <w:jc w:val="both"/>
        <w:rPr>
          <w:rFonts w:ascii="PT Astra Serif" w:hAnsi="PT Astra Serif"/>
          <w:sz w:val="28"/>
          <w:szCs w:val="28"/>
        </w:rPr>
      </w:pPr>
      <w:r w:rsidRPr="003757F7">
        <w:rPr>
          <w:rFonts w:ascii="PT Astra Serif" w:hAnsi="PT Astra Serif"/>
          <w:sz w:val="28"/>
          <w:szCs w:val="28"/>
        </w:rPr>
        <w:lastRenderedPageBreak/>
        <w:t xml:space="preserve">14. </w:t>
      </w:r>
      <w:r w:rsidRPr="003757F7">
        <w:rPr>
          <w:rFonts w:ascii="PT Astra Serif" w:hAnsi="PT Astra Serif" w:cs="PT Astra Serif"/>
          <w:sz w:val="28"/>
          <w:szCs w:val="28"/>
        </w:rPr>
        <w:t xml:space="preserve">Указанные в пунктах 11–14 настоящих Правил копии документов заверяются </w:t>
      </w:r>
      <w:r w:rsidRPr="003757F7">
        <w:rPr>
          <w:rFonts w:ascii="PT Astra Serif" w:hAnsi="PT Astra Serif" w:cs="Times New Roman"/>
          <w:sz w:val="28"/>
          <w:szCs w:val="28"/>
        </w:rPr>
        <w:t xml:space="preserve">лицом, </w:t>
      </w:r>
      <w:r w:rsidRPr="003757F7">
        <w:rPr>
          <w:rFonts w:ascii="PT Astra Serif" w:hAnsi="PT Astra Serif" w:cs="PT Astra Serif"/>
          <w:sz w:val="28"/>
          <w:szCs w:val="28"/>
        </w:rPr>
        <w:t>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D16E0E" w:rsidRPr="003757F7" w:rsidRDefault="00D16E0E" w:rsidP="00D16E0E">
      <w:pPr>
        <w:spacing w:after="0" w:line="235" w:lineRule="auto"/>
        <w:ind w:firstLine="709"/>
        <w:jc w:val="both"/>
        <w:rPr>
          <w:rFonts w:ascii="PT Astra Serif" w:hAnsi="PT Astra Serif"/>
          <w:sz w:val="28"/>
          <w:szCs w:val="28"/>
        </w:rPr>
      </w:pPr>
      <w:r w:rsidRPr="003757F7">
        <w:rPr>
          <w:rFonts w:ascii="PT Astra Serif" w:hAnsi="PT Astra Serif" w:cs="PT Astra Serif"/>
          <w:sz w:val="28"/>
          <w:szCs w:val="28"/>
        </w:rPr>
        <w:t>15. Министерство принимает документы не позднее 10 декабря текущего финансового года.</w:t>
      </w:r>
    </w:p>
    <w:p w:rsidR="00D16E0E" w:rsidRPr="003757F7" w:rsidRDefault="00D16E0E" w:rsidP="00D16E0E">
      <w:pPr>
        <w:spacing w:after="0" w:line="235" w:lineRule="auto"/>
        <w:ind w:firstLine="709"/>
        <w:jc w:val="both"/>
        <w:rPr>
          <w:rFonts w:ascii="PT Astra Serif" w:hAnsi="PT Astra Serif"/>
          <w:sz w:val="28"/>
          <w:szCs w:val="28"/>
        </w:rPr>
      </w:pPr>
      <w:r w:rsidRPr="003757F7">
        <w:rPr>
          <w:rFonts w:ascii="PT Astra Serif" w:hAnsi="PT Astra Serif" w:cs="Times New Roman"/>
          <w:sz w:val="28"/>
          <w:szCs w:val="28"/>
        </w:rPr>
        <w:t xml:space="preserve">16. </w:t>
      </w:r>
      <w:r w:rsidRPr="003757F7">
        <w:rPr>
          <w:rFonts w:ascii="PT Astra Serif" w:eastAsiaTheme="minorHAnsi" w:hAnsi="PT Astra Serif"/>
          <w:sz w:val="28"/>
          <w:szCs w:val="28"/>
          <w:lang w:eastAsia="en-US"/>
        </w:rPr>
        <w:t>Министерство регистрирует заявления</w:t>
      </w:r>
      <w:r w:rsidRPr="003757F7">
        <w:rPr>
          <w:rFonts w:ascii="PT Astra Serif" w:hAnsi="PT Astra Serif"/>
          <w:sz w:val="28"/>
          <w:szCs w:val="28"/>
        </w:rPr>
        <w:t xml:space="preserve"> </w:t>
      </w:r>
      <w:r w:rsidRPr="003757F7">
        <w:rPr>
          <w:rFonts w:ascii="PT Astra Serif" w:eastAsiaTheme="minorHAnsi" w:hAnsi="PT Astra Serif"/>
          <w:sz w:val="28"/>
          <w:szCs w:val="28"/>
          <w:lang w:eastAsia="en-US"/>
        </w:rPr>
        <w:t>в день их приёма в порядке</w:t>
      </w:r>
      <w:r w:rsidRPr="003757F7">
        <w:rPr>
          <w:rFonts w:ascii="PT Astra Serif" w:eastAsiaTheme="minorHAnsi" w:hAnsi="PT Astra Serif"/>
          <w:sz w:val="28"/>
          <w:szCs w:val="28"/>
          <w:lang w:eastAsia="en-US"/>
        </w:rPr>
        <w:br/>
        <w:t>поступления в журнале регистрации, форма которого утверждается правовым актом Министерства. На заявлении проставляется отметка о дате и времени</w:t>
      </w:r>
      <w:r w:rsidRPr="003757F7">
        <w:rPr>
          <w:rFonts w:ascii="PT Astra Serif" w:eastAsiaTheme="minorHAnsi" w:hAnsi="PT Astra Serif"/>
          <w:sz w:val="28"/>
          <w:szCs w:val="28"/>
          <w:lang w:eastAsia="en-US"/>
        </w:rPr>
        <w:br/>
        <w:t>(с точностью до минуты) его регистрации. Страницы журнала регистрации</w:t>
      </w:r>
      <w:r w:rsidRPr="003757F7">
        <w:rPr>
          <w:rFonts w:ascii="PT Astra Serif" w:eastAsiaTheme="minorHAnsi" w:hAnsi="PT Astra Serif"/>
          <w:sz w:val="28"/>
          <w:szCs w:val="28"/>
          <w:lang w:eastAsia="en-US"/>
        </w:rPr>
        <w:br/>
        <w:t>нумеруются, прошнуровываются и скрепляются печатью Министерства.</w:t>
      </w:r>
    </w:p>
    <w:p w:rsidR="00D16E0E" w:rsidRPr="003757F7" w:rsidRDefault="00D16E0E" w:rsidP="00D16E0E">
      <w:pPr>
        <w:spacing w:after="0" w:line="235" w:lineRule="auto"/>
        <w:ind w:firstLine="709"/>
        <w:contextualSpacing/>
        <w:jc w:val="both"/>
        <w:rPr>
          <w:rFonts w:ascii="PT Astra Serif" w:eastAsiaTheme="minorHAnsi" w:hAnsi="PT Astra Serif" w:cs="PT Astra Serif"/>
          <w:sz w:val="28"/>
          <w:szCs w:val="28"/>
          <w:lang w:eastAsia="en-US"/>
        </w:rPr>
      </w:pPr>
      <w:r w:rsidRPr="003757F7">
        <w:rPr>
          <w:rFonts w:ascii="PT Astra Serif" w:hAnsi="PT Astra Serif"/>
          <w:sz w:val="28"/>
          <w:szCs w:val="28"/>
        </w:rPr>
        <w:t>17. В течение 15 рабочих дней, следующих за днём регистрации заявления:</w:t>
      </w:r>
    </w:p>
    <w:p w:rsidR="00D16E0E" w:rsidRPr="003757F7" w:rsidRDefault="00D16E0E" w:rsidP="00D16E0E">
      <w:pPr>
        <w:spacing w:after="0" w:line="235" w:lineRule="auto"/>
        <w:ind w:firstLine="709"/>
        <w:contextualSpacing/>
        <w:jc w:val="both"/>
        <w:rPr>
          <w:rFonts w:ascii="PT Astra Serif" w:hAnsi="PT Astra Serif"/>
          <w:sz w:val="28"/>
          <w:szCs w:val="28"/>
        </w:rPr>
      </w:pPr>
      <w:proofErr w:type="gramStart"/>
      <w:r w:rsidRPr="003757F7">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15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3757F7">
        <w:rPr>
          <w:rFonts w:ascii="PT Astra Serif" w:hAnsi="PT Astra Serif"/>
          <w:sz w:val="28"/>
          <w:szCs w:val="28"/>
        </w:rPr>
        <w:t xml:space="preserve"> </w:t>
      </w:r>
      <w:proofErr w:type="gramStart"/>
      <w:r w:rsidRPr="003757F7">
        <w:rPr>
          <w:rFonts w:ascii="PT Astra Serif" w:hAnsi="PT Astra Serif"/>
          <w:sz w:val="28"/>
          <w:szCs w:val="28"/>
        </w:rPr>
        <w:t>противоречащих</w:t>
      </w:r>
      <w:proofErr w:type="gramEnd"/>
      <w:r w:rsidRPr="003757F7">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D16E0E" w:rsidRPr="003757F7" w:rsidRDefault="00D16E0E" w:rsidP="00D16E0E">
      <w:pPr>
        <w:spacing w:after="0" w:line="235" w:lineRule="auto"/>
        <w:ind w:firstLine="709"/>
        <w:contextualSpacing/>
        <w:jc w:val="both"/>
        <w:rPr>
          <w:rFonts w:ascii="PT Astra Serif" w:hAnsi="PT Astra Serif"/>
        </w:rPr>
      </w:pPr>
      <w:proofErr w:type="gramStart"/>
      <w:r w:rsidRPr="003757F7">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требованиям, установленными пунктами 11 – 13 настоящих Правил, а также проверяет соответствие заявителя требованиям, установленным пунктом 9 настоящих Правил, соответствие расчёта объёма субсидии требованиям, установленным пунктом 10 настоящих Правил; </w:t>
      </w:r>
      <w:proofErr w:type="gramEnd"/>
    </w:p>
    <w:p w:rsidR="00D16E0E" w:rsidRPr="003757F7" w:rsidRDefault="00D16E0E" w:rsidP="00D16E0E">
      <w:pPr>
        <w:spacing w:after="0" w:line="235" w:lineRule="auto"/>
        <w:ind w:firstLine="709"/>
        <w:contextualSpacing/>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3757F7">
        <w:rPr>
          <w:rFonts w:ascii="PT Astra Serif" w:eastAsiaTheme="minorHAnsi" w:hAnsi="PT Astra Serif" w:cs="PT Astra Serif"/>
          <w:sz w:val="28"/>
          <w:szCs w:val="28"/>
          <w:lang w:eastAsia="en-US"/>
        </w:rPr>
        <w:br/>
        <w:t>в Министерство;</w:t>
      </w:r>
    </w:p>
    <w:p w:rsidR="00D16E0E" w:rsidRPr="003757F7" w:rsidRDefault="00D16E0E" w:rsidP="00D16E0E">
      <w:pPr>
        <w:spacing w:after="0" w:line="235" w:lineRule="auto"/>
        <w:ind w:firstLine="709"/>
        <w:contextualSpacing/>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3757F7">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3757F7">
        <w:rPr>
          <w:rFonts w:ascii="PT Astra Serif" w:eastAsiaTheme="minorHAnsi" w:hAnsi="PT Astra Serif" w:cs="PT Astra Serif"/>
          <w:sz w:val="28"/>
          <w:szCs w:val="28"/>
          <w:lang w:eastAsia="en-US"/>
        </w:rPr>
        <w:t>При этом в случае принятия Министерством решения об отказе</w:t>
      </w:r>
      <w:r w:rsidRPr="003757F7">
        <w:rPr>
          <w:rFonts w:ascii="PT Astra Serif" w:eastAsiaTheme="minorHAnsi" w:hAnsi="PT Astra Serif" w:cs="PT Astra Serif"/>
          <w:sz w:val="28"/>
          <w:szCs w:val="28"/>
          <w:lang w:eastAsia="en-US"/>
        </w:rPr>
        <w:br/>
        <w:t>в предоставлении субсидии в уведомлении</w:t>
      </w:r>
      <w:proofErr w:type="gramEnd"/>
      <w:r w:rsidRPr="003757F7">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3757F7">
        <w:rPr>
          <w:rFonts w:ascii="PT Astra Serif" w:eastAsiaTheme="minorHAnsi" w:hAnsi="PT Astra Serif" w:cs="PT Astra Serif"/>
          <w:sz w:val="28"/>
          <w:szCs w:val="28"/>
          <w:lang w:eastAsia="en-US"/>
        </w:rPr>
        <w:br/>
        <w:t>с пунктом 20 настоящих Правил;</w:t>
      </w:r>
    </w:p>
    <w:p w:rsidR="00D16E0E" w:rsidRPr="003757F7" w:rsidRDefault="00D16E0E" w:rsidP="00D16E0E">
      <w:pPr>
        <w:spacing w:after="0" w:line="235" w:lineRule="auto"/>
        <w:ind w:firstLine="709"/>
        <w:contextualSpacing/>
        <w:jc w:val="both"/>
        <w:rPr>
          <w:rFonts w:ascii="PT Astra Serif" w:hAnsi="PT Astra Serif"/>
        </w:rPr>
      </w:pPr>
      <w:r w:rsidRPr="003757F7">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D16E0E" w:rsidRPr="003757F7" w:rsidRDefault="00D16E0E" w:rsidP="007B400F">
      <w:pPr>
        <w:spacing w:after="0" w:line="233" w:lineRule="auto"/>
        <w:ind w:firstLine="709"/>
        <w:contextualSpacing/>
        <w:jc w:val="both"/>
        <w:rPr>
          <w:rFonts w:ascii="PT Astra Serif" w:hAnsi="PT Astra Serif"/>
        </w:rPr>
      </w:pPr>
      <w:r w:rsidRPr="003757F7">
        <w:rPr>
          <w:rFonts w:ascii="PT Astra Serif" w:eastAsiaTheme="minorHAnsi" w:hAnsi="PT Astra Serif" w:cs="PT Astra Serif"/>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w:t>
      </w:r>
      <w:r w:rsidRPr="003757F7">
        <w:rPr>
          <w:rFonts w:ascii="PT Astra Serif" w:eastAsiaTheme="minorHAnsi" w:hAnsi="PT Astra Serif" w:cs="PT Astra Serif"/>
          <w:sz w:val="28"/>
          <w:szCs w:val="28"/>
          <w:lang w:eastAsia="en-US"/>
        </w:rPr>
        <w:lastRenderedPageBreak/>
        <w:t>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D16E0E" w:rsidRPr="003757F7" w:rsidRDefault="00D16E0E" w:rsidP="007B400F">
      <w:pPr>
        <w:spacing w:after="0" w:line="233" w:lineRule="auto"/>
        <w:ind w:firstLine="709"/>
        <w:contextualSpacing/>
        <w:jc w:val="both"/>
        <w:rPr>
          <w:rFonts w:ascii="PT Astra Serif" w:hAnsi="PT Astra Serif"/>
        </w:rPr>
      </w:pPr>
      <w:r w:rsidRPr="003757F7">
        <w:rPr>
          <w:rFonts w:ascii="PT Astra Serif" w:eastAsiaTheme="minorHAnsi" w:hAnsi="PT Astra Serif" w:cs="PT Astra Serif"/>
          <w:sz w:val="28"/>
          <w:szCs w:val="28"/>
          <w:lang w:eastAsia="en-US"/>
        </w:rPr>
        <w:t>а) сведения об объёме субсидии;</w:t>
      </w:r>
    </w:p>
    <w:p w:rsidR="00D16E0E" w:rsidRPr="003757F7" w:rsidRDefault="00D16E0E" w:rsidP="007B400F">
      <w:pPr>
        <w:spacing w:after="0" w:line="233" w:lineRule="auto"/>
        <w:ind w:firstLine="709"/>
        <w:contextualSpacing/>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Pr="003757F7">
        <w:rPr>
          <w:rFonts w:ascii="PT Astra Serif" w:eastAsiaTheme="minorHAnsi" w:hAnsi="PT Astra Serif" w:cs="PT Astra Serif"/>
          <w:sz w:val="28"/>
          <w:szCs w:val="28"/>
          <w:lang w:eastAsia="en-US"/>
        </w:rPr>
        <w:br/>
        <w:t>со статьями 268</w:t>
      </w:r>
      <w:r w:rsidRPr="003757F7">
        <w:rPr>
          <w:rFonts w:ascii="PT Astra Serif" w:eastAsiaTheme="minorHAnsi" w:hAnsi="PT Astra Serif" w:cs="PT Astra Serif"/>
          <w:sz w:val="28"/>
          <w:szCs w:val="28"/>
          <w:vertAlign w:val="superscript"/>
          <w:lang w:eastAsia="en-US"/>
        </w:rPr>
        <w:t>1</w:t>
      </w:r>
      <w:r w:rsidRPr="003757F7">
        <w:rPr>
          <w:rFonts w:ascii="PT Astra Serif" w:eastAsiaTheme="minorHAnsi" w:hAnsi="PT Astra Serif" w:cs="PT Astra Serif"/>
          <w:sz w:val="28"/>
          <w:szCs w:val="28"/>
          <w:lang w:eastAsia="en-US"/>
        </w:rPr>
        <w:t xml:space="preserve"> и 269</w:t>
      </w:r>
      <w:r w:rsidRPr="003757F7">
        <w:rPr>
          <w:rFonts w:ascii="PT Astra Serif" w:eastAsiaTheme="minorHAnsi" w:hAnsi="PT Astra Serif" w:cs="PT Astra Serif"/>
          <w:sz w:val="28"/>
          <w:szCs w:val="28"/>
          <w:vertAlign w:val="superscript"/>
          <w:lang w:eastAsia="en-US"/>
        </w:rPr>
        <w:t>2</w:t>
      </w:r>
      <w:r w:rsidRPr="003757F7">
        <w:rPr>
          <w:rFonts w:ascii="PT Astra Serif" w:eastAsiaTheme="minorHAnsi" w:hAnsi="PT Astra Serif" w:cs="PT Astra Serif"/>
          <w:sz w:val="28"/>
          <w:szCs w:val="28"/>
          <w:lang w:eastAsia="en-US"/>
        </w:rPr>
        <w:t xml:space="preserve"> Бюджетного кодекса Российской Федерации;</w:t>
      </w:r>
    </w:p>
    <w:p w:rsidR="00D16E0E" w:rsidRPr="003757F7" w:rsidRDefault="00D16E0E" w:rsidP="007B400F">
      <w:pPr>
        <w:spacing w:after="0" w:line="233" w:lineRule="auto"/>
        <w:ind w:firstLine="709"/>
        <w:contextualSpacing/>
        <w:jc w:val="both"/>
        <w:rPr>
          <w:rFonts w:ascii="PT Astra Serif" w:eastAsia="Calibri" w:hAnsi="PT Astra Serif" w:cs="PT Astra Serif"/>
          <w:bCs/>
          <w:sz w:val="28"/>
          <w:szCs w:val="28"/>
          <w:lang w:eastAsia="en-US"/>
        </w:rPr>
      </w:pPr>
      <w:proofErr w:type="gramStart"/>
      <w:r w:rsidRPr="003757F7">
        <w:rPr>
          <w:rFonts w:ascii="PT Astra Serif" w:eastAsiaTheme="minorHAnsi" w:hAnsi="PT Astra Serif" w:cs="PT Astra Serif"/>
          <w:sz w:val="28"/>
          <w:szCs w:val="28"/>
          <w:lang w:eastAsia="en-US"/>
        </w:rPr>
        <w:t xml:space="preserve">в) </w:t>
      </w:r>
      <w:r w:rsidRPr="003757F7">
        <w:rPr>
          <w:rFonts w:ascii="PT Astra Serif" w:eastAsia="Calibri" w:hAnsi="PT Astra Serif" w:cs="PT Astra Serif"/>
          <w:bCs/>
          <w:sz w:val="28"/>
          <w:szCs w:val="28"/>
          <w:lang w:eastAsia="en-US"/>
        </w:rPr>
        <w:t>обязанность получателя субсидии включать в договоры (соглашения), заключённые в целях исполнения его обязательств по соглашению</w:t>
      </w:r>
      <w:r w:rsidRPr="003757F7">
        <w:rPr>
          <w:rFonts w:ascii="PT Astra Serif" w:eastAsia="Calibri" w:hAnsi="PT Astra Serif" w:cs="PT Astra Serif"/>
          <w:bCs/>
          <w:sz w:val="28"/>
          <w:szCs w:val="28"/>
          <w:lang w:eastAsia="en-US"/>
        </w:rPr>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3757F7">
        <w:rPr>
          <w:rFonts w:ascii="PT Astra Serif" w:eastAsia="Calibri" w:hAnsi="PT Astra Serif" w:cs="PT Astra Serif"/>
          <w:bCs/>
          <w:sz w:val="28"/>
          <w:szCs w:val="28"/>
          <w:lang w:eastAsia="en-US"/>
        </w:rPr>
        <w:t xml:space="preserve"> </w:t>
      </w:r>
      <w:proofErr w:type="gramStart"/>
      <w:r w:rsidRPr="003757F7">
        <w:rPr>
          <w:rFonts w:ascii="PT Astra Serif" w:eastAsia="Calibri" w:hAnsi="PT Astra Serif" w:cs="PT Astra Serif"/>
          <w:bCs/>
          <w:sz w:val="28"/>
          <w:szCs w:val="28"/>
          <w:lang w:eastAsia="en-US"/>
        </w:rPr>
        <w:t>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статьями 268</w:t>
      </w:r>
      <w:r w:rsidRPr="003757F7">
        <w:rPr>
          <w:rFonts w:ascii="PT Astra Serif" w:eastAsia="Calibri" w:hAnsi="PT Astra Serif" w:cs="PT Astra Serif"/>
          <w:bCs/>
          <w:sz w:val="28"/>
          <w:szCs w:val="28"/>
          <w:vertAlign w:val="superscript"/>
          <w:lang w:eastAsia="en-US"/>
        </w:rPr>
        <w:t>1</w:t>
      </w:r>
      <w:r w:rsidRPr="003757F7">
        <w:rPr>
          <w:rFonts w:ascii="PT Astra Serif" w:eastAsia="Calibri" w:hAnsi="PT Astra Serif" w:cs="PT Astra Serif"/>
          <w:bCs/>
          <w:sz w:val="28"/>
          <w:szCs w:val="28"/>
          <w:lang w:eastAsia="en-US"/>
        </w:rPr>
        <w:t xml:space="preserve"> и 269</w:t>
      </w:r>
      <w:r w:rsidRPr="003757F7">
        <w:rPr>
          <w:rFonts w:ascii="PT Astra Serif" w:eastAsia="Calibri" w:hAnsi="PT Astra Serif" w:cs="PT Astra Serif"/>
          <w:bCs/>
          <w:sz w:val="28"/>
          <w:szCs w:val="28"/>
          <w:vertAlign w:val="superscript"/>
          <w:lang w:eastAsia="en-US"/>
        </w:rPr>
        <w:t>2</w:t>
      </w:r>
      <w:r w:rsidRPr="003757F7">
        <w:rPr>
          <w:rFonts w:ascii="PT Astra Serif" w:eastAsia="Calibri" w:hAnsi="PT Astra Serif" w:cs="PT Astra Serif"/>
          <w:bCs/>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за исключением операций, осуществляемых</w:t>
      </w:r>
      <w:r w:rsidRPr="003757F7">
        <w:rPr>
          <w:rFonts w:ascii="PT Astra Serif" w:eastAsia="Calibri" w:hAnsi="PT Astra Serif" w:cs="PT Astra Serif"/>
          <w:bCs/>
          <w:sz w:val="28"/>
          <w:szCs w:val="28"/>
          <w:lang w:eastAsia="en-US"/>
        </w:rPr>
        <w:br/>
        <w:t>в соответствии с валютным</w:t>
      </w:r>
      <w:proofErr w:type="gramEnd"/>
      <w:r w:rsidRPr="003757F7">
        <w:rPr>
          <w:rFonts w:ascii="PT Astra Serif" w:eastAsia="Calibri" w:hAnsi="PT Astra Serif" w:cs="PT Astra Serif"/>
          <w:bCs/>
          <w:sz w:val="28"/>
          <w:szCs w:val="28"/>
          <w:lang w:eastAsia="en-US"/>
        </w:rPr>
        <w:t xml:space="preserve"> законодательством Российской Федерации при закупке (поставке) высокотехнологичного импортного оборудования, сырья</w:t>
      </w:r>
      <w:r w:rsidRPr="003757F7">
        <w:rPr>
          <w:rFonts w:ascii="PT Astra Serif" w:eastAsia="Calibri" w:hAnsi="PT Astra Serif" w:cs="PT Astra Serif"/>
          <w:bCs/>
          <w:sz w:val="28"/>
          <w:szCs w:val="28"/>
          <w:lang w:eastAsia="en-US"/>
        </w:rPr>
        <w:br/>
        <w:t>и комплектующих изделий;</w:t>
      </w:r>
    </w:p>
    <w:p w:rsidR="00D16E0E" w:rsidRPr="003757F7" w:rsidRDefault="00D16E0E" w:rsidP="007B400F">
      <w:pPr>
        <w:spacing w:after="0" w:line="233" w:lineRule="auto"/>
        <w:ind w:firstLine="709"/>
        <w:contextualSpacing/>
        <w:jc w:val="both"/>
        <w:rPr>
          <w:rFonts w:ascii="PT Astra Serif" w:eastAsia="Calibri" w:hAnsi="PT Astra Serif" w:cs="PT Astra Serif"/>
          <w:bCs/>
          <w:sz w:val="28"/>
          <w:szCs w:val="28"/>
          <w:lang w:eastAsia="en-US"/>
        </w:rPr>
      </w:pPr>
      <w:r w:rsidRPr="003757F7">
        <w:rPr>
          <w:rFonts w:ascii="PT Astra Serif" w:eastAsia="Calibri" w:hAnsi="PT Astra Serif" w:cs="PT Astra Serif"/>
          <w:bCs/>
          <w:sz w:val="28"/>
          <w:szCs w:val="28"/>
          <w:lang w:eastAsia="en-US"/>
        </w:rPr>
        <w:t>г) запрет приобретения за счёт полученной субсидии иностранной валюты, за исключением операций, осуществляемых в соответствии</w:t>
      </w:r>
      <w:r w:rsidRPr="003757F7">
        <w:rPr>
          <w:rFonts w:ascii="PT Astra Serif" w:eastAsia="Calibri" w:hAnsi="PT Astra Serif" w:cs="PT Astra Serif"/>
          <w:bCs/>
          <w:sz w:val="28"/>
          <w:szCs w:val="28"/>
          <w:lang w:eastAsia="en-US"/>
        </w:rPr>
        <w:br/>
        <w:t>с валютным законодательством Российской Федерации при закупке (поставке) сырья и комплектующих изделий;</w:t>
      </w:r>
    </w:p>
    <w:p w:rsidR="00D16E0E" w:rsidRPr="003757F7" w:rsidRDefault="00D16E0E" w:rsidP="007B400F">
      <w:pPr>
        <w:spacing w:after="0" w:line="233" w:lineRule="auto"/>
        <w:ind w:firstLine="709"/>
        <w:contextualSpacing/>
        <w:jc w:val="both"/>
        <w:rPr>
          <w:rFonts w:ascii="PT Astra Serif" w:hAnsi="PT Astra Serif"/>
          <w:sz w:val="28"/>
          <w:szCs w:val="28"/>
        </w:rPr>
      </w:pPr>
      <w:proofErr w:type="spellStart"/>
      <w:r w:rsidRPr="003757F7">
        <w:rPr>
          <w:rFonts w:ascii="PT Astra Serif" w:hAnsi="PT Astra Serif"/>
          <w:sz w:val="28"/>
          <w:szCs w:val="28"/>
        </w:rPr>
        <w:t>д</w:t>
      </w:r>
      <w:proofErr w:type="spellEnd"/>
      <w:r w:rsidRPr="003757F7">
        <w:rPr>
          <w:rFonts w:ascii="PT Astra Serif" w:hAnsi="PT Astra Serif"/>
          <w:sz w:val="28"/>
          <w:szCs w:val="28"/>
        </w:rPr>
        <w:t>) обязанность получателя субсидии использовать субсидию</w:t>
      </w:r>
      <w:r w:rsidRPr="003757F7">
        <w:rPr>
          <w:rFonts w:ascii="PT Astra Serif" w:hAnsi="PT Astra Serif"/>
          <w:sz w:val="28"/>
          <w:szCs w:val="28"/>
        </w:rPr>
        <w:br/>
        <w:t>на соответствующие цели, указанные в пункте 5 настоящих Правил;</w:t>
      </w:r>
    </w:p>
    <w:p w:rsidR="00D16E0E" w:rsidRPr="003757F7" w:rsidRDefault="00D16E0E" w:rsidP="007B400F">
      <w:pPr>
        <w:spacing w:after="0" w:line="233" w:lineRule="auto"/>
        <w:ind w:firstLine="709"/>
        <w:contextualSpacing/>
        <w:jc w:val="both"/>
        <w:rPr>
          <w:rFonts w:ascii="PT Astra Serif" w:hAnsi="PT Astra Serif"/>
          <w:sz w:val="28"/>
          <w:szCs w:val="28"/>
        </w:rPr>
      </w:pPr>
      <w:r w:rsidRPr="003757F7">
        <w:rPr>
          <w:rFonts w:ascii="PT Astra Serif" w:hAnsi="PT Astra Serif"/>
          <w:sz w:val="28"/>
          <w:szCs w:val="28"/>
        </w:rPr>
        <w:t xml:space="preserve">е) обязанность получателя субсидии использовать на посев в текущем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при условии, что сортовые и посевные качества которых соответствуют для картофеля – ГОСТ 33996-2016, для овощных культур – ГОСТ 32592-2013, ГОСТ </w:t>
      </w:r>
      <w:proofErr w:type="gramStart"/>
      <w:r w:rsidRPr="003757F7">
        <w:rPr>
          <w:rFonts w:ascii="PT Astra Serif" w:hAnsi="PT Astra Serif"/>
          <w:sz w:val="28"/>
          <w:szCs w:val="28"/>
        </w:rPr>
        <w:t>Р</w:t>
      </w:r>
      <w:proofErr w:type="gramEnd"/>
      <w:r w:rsidRPr="003757F7">
        <w:rPr>
          <w:rFonts w:ascii="PT Astra Serif" w:hAnsi="PT Astra Serif"/>
          <w:sz w:val="28"/>
          <w:szCs w:val="28"/>
        </w:rPr>
        <w:t xml:space="preserve"> 30106-94, (данное условие устанавливается в случае предоставления субсидии в целях финансового обеспечения части затрат, указанных в подпункте 1 пункта 5 настоящих Правил, если получатель субсидии планирует осуществить посев указанных сельскохозяйственных культур в текущем финансовом году);</w:t>
      </w:r>
    </w:p>
    <w:p w:rsidR="00D16E0E" w:rsidRPr="003757F7" w:rsidRDefault="00D16E0E" w:rsidP="007B400F">
      <w:pPr>
        <w:spacing w:after="0" w:line="233" w:lineRule="auto"/>
        <w:ind w:firstLine="709"/>
        <w:contextualSpacing/>
        <w:jc w:val="both"/>
        <w:rPr>
          <w:rFonts w:ascii="PT Astra Serif" w:hAnsi="PT Astra Serif"/>
          <w:sz w:val="28"/>
          <w:szCs w:val="28"/>
        </w:rPr>
      </w:pPr>
      <w:proofErr w:type="gramStart"/>
      <w:r w:rsidRPr="003757F7">
        <w:rPr>
          <w:rFonts w:ascii="PT Astra Serif" w:hAnsi="PT Astra Serif"/>
          <w:sz w:val="28"/>
          <w:szCs w:val="28"/>
        </w:rPr>
        <w:lastRenderedPageBreak/>
        <w:t>ж) обязанность получателя субсидии представлять в Министерство</w:t>
      </w:r>
      <w:r w:rsidRPr="003757F7">
        <w:rPr>
          <w:rFonts w:ascii="PT Astra Serif" w:hAnsi="PT Astra Serif"/>
          <w:sz w:val="28"/>
          <w:szCs w:val="28"/>
        </w:rPr>
        <w:br/>
        <w:t>в течение 3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построенных</w:t>
      </w:r>
      <w:proofErr w:type="gramEnd"/>
      <w:r w:rsidRPr="003757F7">
        <w:rPr>
          <w:rFonts w:ascii="PT Astra Serif" w:hAnsi="PT Astra Serif"/>
          <w:sz w:val="28"/>
          <w:szCs w:val="28"/>
        </w:rPr>
        <w:t xml:space="preserve"> хранилищ (данное условие устанавливается в случае предоставления субсидии в целях финансового обеспечения части затрат, указанных в подпункте 3 пункта 5 настоящих Правил);</w:t>
      </w:r>
    </w:p>
    <w:p w:rsidR="00D16E0E" w:rsidRPr="003757F7" w:rsidRDefault="00D16E0E" w:rsidP="007B400F">
      <w:pPr>
        <w:spacing w:after="0" w:line="233"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з</w:t>
      </w:r>
      <w:proofErr w:type="spellEnd"/>
      <w:r w:rsidRPr="003757F7">
        <w:rPr>
          <w:rFonts w:ascii="PT Astra Serif" w:eastAsiaTheme="minorHAnsi" w:hAnsi="PT Astra Serif" w:cs="PT Astra Serif"/>
          <w:sz w:val="28"/>
          <w:szCs w:val="28"/>
          <w:lang w:eastAsia="en-US"/>
        </w:rPr>
        <w:t>) значение результата предоставления субсидии.</w:t>
      </w:r>
    </w:p>
    <w:p w:rsidR="00D16E0E" w:rsidRPr="003757F7" w:rsidRDefault="00D16E0E" w:rsidP="007B400F">
      <w:pPr>
        <w:spacing w:after="0" w:line="233" w:lineRule="auto"/>
        <w:ind w:firstLine="709"/>
        <w:jc w:val="both"/>
        <w:rPr>
          <w:rFonts w:ascii="PT Astra Serif" w:hAnsi="PT Astra Serif" w:cs="PT Astra Serif"/>
          <w:sz w:val="28"/>
          <w:szCs w:val="28"/>
        </w:rPr>
      </w:pPr>
      <w:r w:rsidRPr="003757F7">
        <w:rPr>
          <w:rFonts w:ascii="PT Astra Serif" w:hAnsi="PT Astra Serif" w:cs="PT Astra Serif"/>
          <w:sz w:val="28"/>
          <w:szCs w:val="28"/>
        </w:rPr>
        <w:t xml:space="preserve">18. </w:t>
      </w:r>
      <w:proofErr w:type="gramStart"/>
      <w:r w:rsidRPr="003757F7">
        <w:rPr>
          <w:rFonts w:ascii="PT Astra Serif" w:hAnsi="PT Astra Serif" w:cs="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w:t>
      </w:r>
      <w:r w:rsidRPr="003757F7">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Pr="003757F7">
        <w:rPr>
          <w:rFonts w:ascii="PT Astra Serif" w:hAnsi="PT Astra Serif" w:cs="PT Astra Serif"/>
          <w:sz w:val="28"/>
          <w:szCs w:val="28"/>
        </w:rPr>
        <w:br/>
        <w:t>такого соглашения или о его расторжении в случае недостижения</w:t>
      </w:r>
      <w:r w:rsidRPr="003757F7">
        <w:rPr>
          <w:rFonts w:ascii="PT Astra Serif" w:hAnsi="PT Astra Serif" w:cs="PT Astra Serif"/>
          <w:sz w:val="28"/>
          <w:szCs w:val="28"/>
        </w:rPr>
        <w:br/>
        <w:t>Министерством и получателем субсидии согласия относительно таких новых условий.</w:t>
      </w:r>
      <w:proofErr w:type="gramEnd"/>
    </w:p>
    <w:p w:rsidR="00D16E0E" w:rsidRPr="003757F7" w:rsidRDefault="00D16E0E" w:rsidP="007B400F">
      <w:pPr>
        <w:spacing w:after="0" w:line="233" w:lineRule="auto"/>
        <w:ind w:firstLine="709"/>
        <w:jc w:val="both"/>
        <w:rPr>
          <w:rFonts w:ascii="PT Astra Serif" w:hAnsi="PT Astra Serif"/>
        </w:rPr>
      </w:pPr>
      <w:r w:rsidRPr="003757F7">
        <w:rPr>
          <w:rFonts w:ascii="PT Astra Serif" w:eastAsiaTheme="minorHAnsi" w:hAnsi="PT Astra Serif"/>
          <w:sz w:val="28"/>
          <w:szCs w:val="28"/>
          <w:lang w:eastAsia="en-US"/>
        </w:rPr>
        <w:t xml:space="preserve">19. </w:t>
      </w:r>
      <w:proofErr w:type="gramStart"/>
      <w:r w:rsidRPr="003757F7">
        <w:rPr>
          <w:rFonts w:ascii="PT Astra Serif" w:hAnsi="PT Astra Serif" w:cs="PT Astra Serif"/>
          <w:sz w:val="28"/>
          <w:szCs w:val="28"/>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3757F7">
        <w:rPr>
          <w:rFonts w:ascii="PT Astra Serif" w:hAnsi="PT Astra Serif" w:cs="PT Astra Serif"/>
          <w:sz w:val="28"/>
          <w:szCs w:val="28"/>
        </w:rPr>
        <w:t xml:space="preserve"> субсидии Министерство в течение 5 рабочих дней со дня получения такого заявления:</w:t>
      </w:r>
    </w:p>
    <w:p w:rsidR="00D16E0E" w:rsidRPr="003757F7" w:rsidRDefault="00D16E0E" w:rsidP="007B400F">
      <w:pPr>
        <w:spacing w:after="0" w:line="233" w:lineRule="auto"/>
        <w:ind w:firstLine="709"/>
        <w:jc w:val="both"/>
        <w:rPr>
          <w:rFonts w:ascii="PT Astra Serif" w:hAnsi="PT Astra Serif"/>
        </w:rPr>
      </w:pPr>
      <w:r w:rsidRPr="003757F7">
        <w:rPr>
          <w:rFonts w:ascii="PT Astra Serif" w:hAnsi="PT Astra Serif" w:cs="PT Astra Serif"/>
          <w:sz w:val="28"/>
          <w:szCs w:val="28"/>
        </w:rPr>
        <w:t xml:space="preserve">1) принимает решение о признании получателя субсидии </w:t>
      </w:r>
      <w:proofErr w:type="gramStart"/>
      <w:r w:rsidRPr="003757F7">
        <w:rPr>
          <w:rFonts w:ascii="PT Astra Serif" w:hAnsi="PT Astra Serif" w:cs="PT Astra Serif"/>
          <w:sz w:val="28"/>
          <w:szCs w:val="28"/>
        </w:rPr>
        <w:t>уклонившимся</w:t>
      </w:r>
      <w:proofErr w:type="gramEnd"/>
      <w:r w:rsidRPr="003757F7">
        <w:rPr>
          <w:rFonts w:ascii="PT Astra Serif" w:hAnsi="PT Astra Serif" w:cs="PT Astra Serif"/>
          <w:sz w:val="28"/>
          <w:szCs w:val="28"/>
        </w:rPr>
        <w:t xml:space="preserve"> от заключения соглашения о предоставлении субсидии и об отказе</w:t>
      </w:r>
      <w:r w:rsidRPr="003757F7">
        <w:rPr>
          <w:rFonts w:ascii="PT Astra Serif" w:hAnsi="PT Astra Serif" w:cs="PT Astra Serif"/>
          <w:sz w:val="28"/>
          <w:szCs w:val="28"/>
        </w:rPr>
        <w:br/>
        <w:t>в предоставлении ему субсидии, которое отражается в уведомлении;</w:t>
      </w:r>
    </w:p>
    <w:p w:rsidR="00D16E0E" w:rsidRPr="003757F7" w:rsidRDefault="00D16E0E" w:rsidP="007B400F">
      <w:pPr>
        <w:spacing w:after="0" w:line="233" w:lineRule="auto"/>
        <w:ind w:firstLine="709"/>
        <w:jc w:val="both"/>
        <w:rPr>
          <w:rFonts w:ascii="PT Astra Serif" w:hAnsi="PT Astra Serif"/>
        </w:rPr>
      </w:pPr>
      <w:r w:rsidRPr="003757F7">
        <w:rPr>
          <w:rFonts w:ascii="PT Astra Serif" w:hAnsi="PT Astra Serif" w:cs="PT Astra Serif"/>
          <w:sz w:val="28"/>
          <w:szCs w:val="28"/>
        </w:rPr>
        <w:t xml:space="preserve">2) направляет получателю субсидии уведомление </w:t>
      </w:r>
      <w:r w:rsidRPr="003757F7">
        <w:rPr>
          <w:rFonts w:ascii="PT Astra Serif" w:hAnsi="PT Astra Serif"/>
          <w:sz w:val="28"/>
          <w:szCs w:val="28"/>
        </w:rPr>
        <w:t>в форме, обеспечивающей возможность подтверждения факта направления</w:t>
      </w:r>
      <w:r w:rsidRPr="003757F7">
        <w:rPr>
          <w:rFonts w:ascii="PT Astra Serif" w:eastAsia="Calibri" w:hAnsi="PT Astra Serif"/>
          <w:sz w:val="28"/>
          <w:szCs w:val="28"/>
        </w:rPr>
        <w:t xml:space="preserve"> уведомления;</w:t>
      </w:r>
    </w:p>
    <w:p w:rsidR="00D16E0E" w:rsidRPr="003757F7" w:rsidRDefault="00D16E0E" w:rsidP="007B400F">
      <w:pPr>
        <w:spacing w:after="0" w:line="233" w:lineRule="auto"/>
        <w:ind w:firstLine="709"/>
        <w:jc w:val="both"/>
        <w:rPr>
          <w:rFonts w:ascii="PT Astra Serif" w:hAnsi="PT Astra Serif"/>
          <w:sz w:val="28"/>
          <w:szCs w:val="28"/>
        </w:rPr>
      </w:pPr>
      <w:r w:rsidRPr="003757F7">
        <w:rPr>
          <w:rFonts w:ascii="PT Astra Serif" w:eastAsia="Calibri" w:hAnsi="PT Astra Serif"/>
          <w:sz w:val="28"/>
          <w:szCs w:val="28"/>
        </w:rPr>
        <w:t>3)</w:t>
      </w:r>
      <w:r w:rsidRPr="003757F7">
        <w:rPr>
          <w:rFonts w:ascii="PT Astra Serif" w:hAnsi="PT Astra Serif" w:cs="PT Astra Serif"/>
          <w:sz w:val="28"/>
          <w:szCs w:val="28"/>
        </w:rPr>
        <w:t xml:space="preserve"> вносит в журнал регистрации запись о принятом решении.</w:t>
      </w:r>
    </w:p>
    <w:p w:rsidR="00D16E0E" w:rsidRPr="003757F7" w:rsidRDefault="00D16E0E" w:rsidP="007B400F">
      <w:pPr>
        <w:suppressAutoHyphens w:val="0"/>
        <w:autoSpaceDE w:val="0"/>
        <w:autoSpaceDN w:val="0"/>
        <w:adjustRightInd w:val="0"/>
        <w:spacing w:after="0" w:line="233" w:lineRule="auto"/>
        <w:ind w:firstLine="709"/>
        <w:jc w:val="both"/>
        <w:rPr>
          <w:rFonts w:ascii="PT Astra Serif" w:hAnsi="PT Astra Serif"/>
        </w:rPr>
      </w:pPr>
      <w:r w:rsidRPr="003757F7">
        <w:rPr>
          <w:rFonts w:ascii="PT Astra Serif" w:hAnsi="PT Astra Serif"/>
          <w:sz w:val="28"/>
          <w:szCs w:val="28"/>
        </w:rPr>
        <w:t xml:space="preserve">20. </w:t>
      </w:r>
      <w:bookmarkStart w:id="6" w:name="Par13"/>
      <w:bookmarkEnd w:id="6"/>
      <w:r w:rsidRPr="003757F7">
        <w:rPr>
          <w:rFonts w:ascii="PT Astra Serif" w:eastAsiaTheme="minorHAnsi" w:hAnsi="PT Astra Serif"/>
          <w:sz w:val="28"/>
          <w:szCs w:val="28"/>
          <w:lang w:eastAsia="en-US"/>
        </w:rPr>
        <w:t>Основаниями для принятия Министерством решения об отказе</w:t>
      </w:r>
      <w:r w:rsidRPr="003757F7">
        <w:rPr>
          <w:rFonts w:ascii="PT Astra Serif" w:eastAsiaTheme="minorHAnsi" w:hAnsi="PT Astra Serif"/>
          <w:sz w:val="28"/>
          <w:szCs w:val="28"/>
          <w:lang w:eastAsia="en-US"/>
        </w:rPr>
        <w:br/>
        <w:t xml:space="preserve">в предоставлении субсидии являются </w:t>
      </w:r>
      <w:r w:rsidRPr="003757F7">
        <w:rPr>
          <w:rFonts w:ascii="PT Astra Serif" w:hAnsi="PT Astra Serif"/>
          <w:sz w:val="28"/>
          <w:szCs w:val="28"/>
        </w:rPr>
        <w:t xml:space="preserve">несоответствие заявителя требованиям, установленным пунктом 9 настоящих Правил, </w:t>
      </w:r>
      <w:r w:rsidRPr="003757F7">
        <w:rPr>
          <w:rFonts w:ascii="PT Astra Serif" w:eastAsiaTheme="minorHAnsi" w:hAnsi="PT Astra Serif"/>
          <w:sz w:val="28"/>
          <w:szCs w:val="28"/>
          <w:lang w:eastAsia="en-US"/>
        </w:rPr>
        <w:t xml:space="preserve">несоответствие </w:t>
      </w:r>
      <w:r w:rsidRPr="003757F7">
        <w:rPr>
          <w:rFonts w:ascii="PT Astra Serif" w:hAnsi="PT Astra Serif"/>
          <w:sz w:val="28"/>
          <w:szCs w:val="28"/>
        </w:rPr>
        <w:t xml:space="preserve">представленных заявителем </w:t>
      </w:r>
      <w:proofErr w:type="gramStart"/>
      <w:r w:rsidRPr="003757F7">
        <w:rPr>
          <w:rFonts w:ascii="PT Astra Serif" w:hAnsi="PT Astra Serif"/>
          <w:sz w:val="28"/>
          <w:szCs w:val="28"/>
        </w:rPr>
        <w:t>документов</w:t>
      </w:r>
      <w:proofErr w:type="gramEnd"/>
      <w:r w:rsidRPr="003757F7">
        <w:rPr>
          <w:rFonts w:ascii="PT Astra Serif" w:hAnsi="PT Astra Serif" w:cs="Times New Roman"/>
          <w:sz w:val="28"/>
          <w:szCs w:val="28"/>
        </w:rPr>
        <w:t xml:space="preserve"> предъявляемым к ним требованиям,</w:t>
      </w:r>
      <w:r w:rsidRPr="003757F7">
        <w:rPr>
          <w:rFonts w:ascii="PT Astra Serif" w:hAnsi="PT Astra Serif"/>
          <w:sz w:val="28"/>
          <w:szCs w:val="28"/>
        </w:rPr>
        <w:t xml:space="preserve"> несоответствие </w:t>
      </w:r>
      <w:r w:rsidRPr="003757F7">
        <w:rPr>
          <w:rFonts w:ascii="PT Astra Serif" w:eastAsiaTheme="minorHAnsi" w:hAnsi="PT Astra Serif"/>
          <w:sz w:val="28"/>
          <w:szCs w:val="28"/>
          <w:lang w:eastAsia="en-US"/>
        </w:rPr>
        <w:t>расчёта объёма субсидии требованиям</w:t>
      </w:r>
      <w:r w:rsidRPr="003757F7">
        <w:rPr>
          <w:rFonts w:ascii="PT Astra Serif" w:hAnsi="PT Astra Serif"/>
          <w:sz w:val="28"/>
          <w:szCs w:val="28"/>
        </w:rPr>
        <w:t xml:space="preserve">, установленным пунктом 10 настоящих Правил, </w:t>
      </w:r>
      <w:r w:rsidRPr="003757F7">
        <w:rPr>
          <w:rFonts w:ascii="PT Astra Serif" w:eastAsiaTheme="minorHAnsi" w:hAnsi="PT Astra Serif" w:cs="PT Astra Serif"/>
          <w:sz w:val="28"/>
          <w:szCs w:val="28"/>
          <w:lang w:eastAsia="en-US"/>
        </w:rPr>
        <w:t xml:space="preserve">отсутствие или недостаточность лимитов бюджетных обязательств </w:t>
      </w:r>
      <w:r w:rsidRPr="003757F7">
        <w:rPr>
          <w:rFonts w:ascii="PT Astra Serif" w:eastAsiaTheme="minorHAnsi" w:hAnsi="PT Astra Serif" w:cs="PT Astra Serif"/>
          <w:sz w:val="28"/>
          <w:szCs w:val="28"/>
          <w:lang w:eastAsia="en-US"/>
        </w:rPr>
        <w:br/>
        <w:t>на предоставление субсидий, доведённых до Министерства как получателя средств областного бюджета Ульяновской области,</w:t>
      </w:r>
      <w:r w:rsidRPr="003757F7">
        <w:rPr>
          <w:rFonts w:ascii="PT Astra Serif" w:eastAsiaTheme="minorHAnsi" w:hAnsi="PT Astra Serif"/>
          <w:sz w:val="28"/>
          <w:szCs w:val="28"/>
          <w:lang w:eastAsia="en-US"/>
        </w:rPr>
        <w:t xml:space="preserve"> а также представление заявления, указанного в абзаце первом пункта 18 настоящих Правил.</w:t>
      </w:r>
    </w:p>
    <w:p w:rsidR="00D16E0E" w:rsidRPr="003757F7" w:rsidRDefault="00D16E0E" w:rsidP="007B400F">
      <w:pPr>
        <w:pStyle w:val="ConsPlusNormal"/>
        <w:spacing w:line="233"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sz w:val="28"/>
          <w:szCs w:val="28"/>
          <w:lang w:eastAsia="en-US"/>
        </w:rPr>
        <w:t>21.</w:t>
      </w:r>
      <w:r w:rsidRPr="003757F7">
        <w:rPr>
          <w:rFonts w:ascii="PT Astra Serif" w:hAnsi="PT Astra Serif"/>
          <w:sz w:val="28"/>
          <w:szCs w:val="28"/>
        </w:rPr>
        <w:t xml:space="preserve"> </w:t>
      </w:r>
      <w:proofErr w:type="gramStart"/>
      <w:r w:rsidRPr="003757F7">
        <w:rPr>
          <w:rFonts w:ascii="PT Astra Serif" w:eastAsiaTheme="minorHAnsi" w:hAnsi="PT Astra Serif" w:cs="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w:t>
      </w:r>
      <w:r w:rsidRPr="003757F7">
        <w:rPr>
          <w:rFonts w:ascii="PT Astra Serif" w:eastAsiaTheme="minorHAnsi" w:hAnsi="PT Astra Serif" w:cs="PT Astra Serif"/>
          <w:sz w:val="28"/>
          <w:szCs w:val="28"/>
          <w:lang w:eastAsia="en-US"/>
        </w:rPr>
        <w:br/>
        <w:t xml:space="preserve">(в соответствии с очерёдностью представления документов, определяемой </w:t>
      </w:r>
      <w:r w:rsidRPr="003757F7">
        <w:rPr>
          <w:rFonts w:ascii="PT Astra Serif" w:eastAsiaTheme="minorHAnsi" w:hAnsi="PT Astra Serif" w:cs="PT Astra Serif"/>
          <w:sz w:val="28"/>
          <w:szCs w:val="28"/>
          <w:lang w:eastAsia="en-US"/>
        </w:rPr>
        <w:br/>
        <w:t>по дате и времени (с точностью до минуты) их регистрации в журнале регистрации).</w:t>
      </w:r>
      <w:proofErr w:type="gramEnd"/>
    </w:p>
    <w:p w:rsidR="00D16E0E" w:rsidRPr="003757F7" w:rsidRDefault="00D16E0E" w:rsidP="00D16E0E">
      <w:pPr>
        <w:pStyle w:val="ConsPlusNormal"/>
        <w:spacing w:line="235" w:lineRule="auto"/>
        <w:ind w:firstLine="709"/>
        <w:jc w:val="both"/>
        <w:rPr>
          <w:rFonts w:ascii="PT Astra Serif" w:hAnsi="PT Astra Serif"/>
          <w:sz w:val="28"/>
          <w:szCs w:val="28"/>
        </w:rPr>
      </w:pPr>
      <w:r w:rsidRPr="003757F7">
        <w:rPr>
          <w:rFonts w:ascii="PT Astra Serif" w:hAnsi="PT Astra Serif"/>
          <w:sz w:val="28"/>
          <w:szCs w:val="28"/>
        </w:rPr>
        <w:lastRenderedPageBreak/>
        <w:t xml:space="preserve">22. Заявитель, в отношении которого Министерством принято решение </w:t>
      </w:r>
      <w:r w:rsidRPr="003757F7">
        <w:rPr>
          <w:rFonts w:ascii="PT Astra Serif" w:hAnsi="PT Astra Serif"/>
          <w:sz w:val="28"/>
          <w:szCs w:val="28"/>
        </w:rPr>
        <w:br/>
        <w:t xml:space="preserve">об отказе в предоставлении субсидии, вправе обжаловать такое решение </w:t>
      </w:r>
      <w:r w:rsidRPr="003757F7">
        <w:rPr>
          <w:rFonts w:ascii="PT Astra Serif" w:hAnsi="PT Astra Serif"/>
          <w:sz w:val="28"/>
          <w:szCs w:val="28"/>
        </w:rPr>
        <w:br/>
        <w:t>в соответствии с законодательством Российской Федерации.</w:t>
      </w:r>
    </w:p>
    <w:p w:rsidR="00D16E0E" w:rsidRPr="003757F7" w:rsidRDefault="00D16E0E" w:rsidP="00D16E0E">
      <w:pPr>
        <w:pStyle w:val="ConsPlusNormal"/>
        <w:spacing w:line="235" w:lineRule="auto"/>
        <w:ind w:firstLine="709"/>
        <w:jc w:val="both"/>
        <w:rPr>
          <w:rFonts w:ascii="PT Astra Serif" w:eastAsiaTheme="minorHAnsi" w:hAnsi="PT Astra Serif"/>
          <w:sz w:val="28"/>
          <w:szCs w:val="28"/>
          <w:lang w:eastAsia="en-US"/>
        </w:rPr>
      </w:pPr>
      <w:r w:rsidRPr="003757F7">
        <w:rPr>
          <w:rFonts w:ascii="PT Astra Serif" w:hAnsi="PT Astra Serif"/>
          <w:sz w:val="28"/>
          <w:szCs w:val="28"/>
        </w:rPr>
        <w:t xml:space="preserve">23. </w:t>
      </w:r>
      <w:proofErr w:type="gramStart"/>
      <w:r w:rsidRPr="003757F7">
        <w:rPr>
          <w:rFonts w:ascii="PT Astra Serif" w:eastAsiaTheme="minorHAnsi" w:hAnsi="PT Astra Serif"/>
          <w:sz w:val="28"/>
          <w:szCs w:val="28"/>
          <w:lang w:eastAsia="en-US"/>
        </w:rPr>
        <w:t>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15 настоящих Правил, или представлением заявления, указанного в абзаце первом пункта 19 настоящих Правил.</w:t>
      </w:r>
      <w:proofErr w:type="gramEnd"/>
    </w:p>
    <w:p w:rsidR="00D16E0E" w:rsidRPr="003757F7" w:rsidRDefault="00D16E0E" w:rsidP="00D16E0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sz w:val="28"/>
          <w:szCs w:val="28"/>
          <w:lang w:eastAsia="en-US"/>
        </w:rPr>
        <w:t xml:space="preserve">24. </w:t>
      </w:r>
      <w:bookmarkStart w:id="7" w:name="Par0"/>
      <w:bookmarkEnd w:id="7"/>
      <w:r w:rsidRPr="003757F7">
        <w:rPr>
          <w:rFonts w:ascii="PT Astra Serif" w:eastAsiaTheme="minorHAnsi" w:hAnsi="PT Astra Serif" w:cs="PT Astra Serif"/>
          <w:sz w:val="28"/>
          <w:szCs w:val="28"/>
          <w:lang w:eastAsia="en-US"/>
        </w:rPr>
        <w:t xml:space="preserve">Заявитель, в отношении которого принято решение об отказе </w:t>
      </w:r>
      <w:r w:rsidRPr="003757F7">
        <w:rPr>
          <w:rFonts w:ascii="PT Astra Serif" w:eastAsiaTheme="minorHAnsi" w:hAnsi="PT Astra Serif" w:cs="PT Astra Serif"/>
          <w:sz w:val="28"/>
          <w:szCs w:val="28"/>
          <w:lang w:eastAsia="en-US"/>
        </w:rPr>
        <w:br/>
        <w:t xml:space="preserve">в предоставлении субсидии в связи с отсутствием или недостаточностью лимитов бюджетных обязательств на предоставление субсидий, доведённых </w:t>
      </w:r>
      <w:r w:rsidRPr="003757F7">
        <w:rPr>
          <w:rFonts w:ascii="PT Astra Serif" w:eastAsiaTheme="minorHAnsi" w:hAnsi="PT Astra Serif" w:cs="PT Astra Serif"/>
          <w:sz w:val="28"/>
          <w:szCs w:val="28"/>
          <w:lang w:eastAsia="en-US"/>
        </w:rPr>
        <w:br/>
        <w:t xml:space="preserve">до Министерства как получателя средств областного бюджета Ульяновской области, имеет право повторно обратиться в Министерство с заявлением </w:t>
      </w:r>
      <w:r w:rsidRPr="003757F7">
        <w:rPr>
          <w:rFonts w:ascii="PT Astra Serif" w:eastAsiaTheme="minorHAnsi" w:hAnsi="PT Astra Serif" w:cs="PT Astra Serif"/>
          <w:sz w:val="28"/>
          <w:szCs w:val="28"/>
          <w:lang w:eastAsia="en-US"/>
        </w:rPr>
        <w:br/>
        <w:t>в следующем порядке:</w:t>
      </w:r>
    </w:p>
    <w:p w:rsidR="00D16E0E" w:rsidRPr="003757F7" w:rsidRDefault="00D16E0E" w:rsidP="00D16E0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1) до 25 декабря текущего финансового года – в случае доведения </w:t>
      </w:r>
      <w:r w:rsidRPr="003757F7">
        <w:rPr>
          <w:rFonts w:ascii="PT Astra Serif" w:eastAsiaTheme="minorHAnsi" w:hAnsi="PT Astra Serif" w:cs="PT Astra Serif"/>
          <w:sz w:val="28"/>
          <w:szCs w:val="28"/>
          <w:lang w:eastAsia="en-US"/>
        </w:rPr>
        <w:br/>
        <w:t xml:space="preserve">до Министерства дополнительных лимитов бюджетных обязательств </w:t>
      </w:r>
      <w:r w:rsidRPr="003757F7">
        <w:rPr>
          <w:rFonts w:ascii="PT Astra Serif" w:eastAsiaTheme="minorHAnsi" w:hAnsi="PT Astra Serif" w:cs="PT Astra Serif"/>
          <w:sz w:val="28"/>
          <w:szCs w:val="28"/>
          <w:lang w:eastAsia="en-US"/>
        </w:rPr>
        <w:br/>
        <w:t xml:space="preserve">на предоставление субсидий и (или) поступления средств, образовавшихся </w:t>
      </w:r>
      <w:r w:rsidRPr="003757F7">
        <w:rPr>
          <w:rFonts w:ascii="PT Astra Serif" w:eastAsiaTheme="minorHAnsi" w:hAnsi="PT Astra Serif" w:cs="PT Astra Serif"/>
          <w:sz w:val="28"/>
          <w:szCs w:val="28"/>
          <w:lang w:eastAsia="en-US"/>
        </w:rPr>
        <w:br/>
        <w:t xml:space="preserve">в результате возврата субсидий (остатков субсидий) получателями субсидий, </w:t>
      </w:r>
      <w:r w:rsidRPr="003757F7">
        <w:rPr>
          <w:rFonts w:ascii="PT Astra Serif" w:eastAsiaTheme="minorHAnsi" w:hAnsi="PT Astra Serif" w:cs="PT Astra Serif"/>
          <w:sz w:val="28"/>
          <w:szCs w:val="28"/>
          <w:lang w:eastAsia="en-US"/>
        </w:rPr>
        <w:br/>
        <w:t xml:space="preserve">в соответствии с </w:t>
      </w:r>
      <w:hyperlink r:id="rId13" w:history="1">
        <w:r w:rsidRPr="003757F7">
          <w:rPr>
            <w:rFonts w:ascii="PT Astra Serif" w:eastAsiaTheme="minorHAnsi" w:hAnsi="PT Astra Serif" w:cs="PT Astra Serif"/>
            <w:sz w:val="28"/>
            <w:szCs w:val="28"/>
            <w:lang w:eastAsia="en-US"/>
          </w:rPr>
          <w:t>подпунктом 1 пункта 35</w:t>
        </w:r>
      </w:hyperlink>
      <w:r w:rsidRPr="003757F7">
        <w:rPr>
          <w:rFonts w:ascii="PT Astra Serif" w:eastAsiaTheme="minorHAnsi" w:hAnsi="PT Astra Serif" w:cs="PT Astra Serif"/>
          <w:sz w:val="28"/>
          <w:szCs w:val="28"/>
          <w:lang w:eastAsia="en-US"/>
        </w:rPr>
        <w:t xml:space="preserve"> настоящих Правил. </w:t>
      </w:r>
      <w:proofErr w:type="gramStart"/>
      <w:r w:rsidRPr="003757F7">
        <w:rPr>
          <w:rFonts w:ascii="PT Astra Serif" w:eastAsiaTheme="minorHAnsi" w:hAnsi="PT Astra Serif" w:cs="PT Astra Serif"/>
          <w:sz w:val="28"/>
          <w:szCs w:val="28"/>
          <w:lang w:eastAsia="en-US"/>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(остатков субсидий) получателями субсидий, направляет указанному в </w:t>
      </w:r>
      <w:hyperlink w:anchor="Par0" w:history="1">
        <w:r w:rsidRPr="003757F7">
          <w:rPr>
            <w:rFonts w:ascii="PT Astra Serif" w:eastAsiaTheme="minorHAnsi" w:hAnsi="PT Astra Serif" w:cs="PT Astra Serif"/>
            <w:sz w:val="28"/>
            <w:szCs w:val="28"/>
            <w:lang w:eastAsia="en-US"/>
          </w:rPr>
          <w:t>абзаце первом</w:t>
        </w:r>
      </w:hyperlink>
      <w:r w:rsidRPr="003757F7">
        <w:rPr>
          <w:rFonts w:ascii="PT Astra Serif" w:eastAsiaTheme="minorHAnsi" w:hAnsi="PT Astra Serif" w:cs="PT Astra Serif"/>
          <w:sz w:val="28"/>
          <w:szCs w:val="28"/>
          <w:lang w:eastAsia="en-US"/>
        </w:rPr>
        <w:t xml:space="preserve"> настоящего пункта заявителю в порядке очерёдности подачи документов, определяемой по дате и времени (</w:t>
      </w:r>
      <w:r w:rsidRPr="003757F7">
        <w:rPr>
          <w:rFonts w:ascii="PT Astra Serif" w:eastAsiaTheme="minorHAnsi" w:hAnsi="PT Astra Serif"/>
          <w:sz w:val="28"/>
          <w:szCs w:val="28"/>
          <w:lang w:eastAsia="en-US"/>
        </w:rPr>
        <w:t>с точностью до минуты</w:t>
      </w:r>
      <w:r w:rsidRPr="003757F7">
        <w:rPr>
          <w:rFonts w:ascii="PT Astra Serif" w:eastAsiaTheme="minorHAnsi" w:hAnsi="PT Astra Serif" w:cs="PT Astra Serif"/>
          <w:sz w:val="28"/>
          <w:szCs w:val="28"/>
          <w:lang w:eastAsia="en-US"/>
        </w:rPr>
        <w:t xml:space="preserve">) </w:t>
      </w:r>
      <w:r w:rsidRPr="003757F7">
        <w:rPr>
          <w:rFonts w:ascii="PT Astra Serif" w:eastAsiaTheme="minorHAnsi" w:hAnsi="PT Astra Serif" w:cs="PT Astra Serif"/>
          <w:sz w:val="28"/>
          <w:szCs w:val="28"/>
          <w:lang w:eastAsia="en-US"/>
        </w:rPr>
        <w:br/>
        <w:t>их регистрации в журнале</w:t>
      </w:r>
      <w:proofErr w:type="gramEnd"/>
      <w:r w:rsidRPr="003757F7">
        <w:rPr>
          <w:rFonts w:ascii="PT Astra Serif" w:eastAsiaTheme="minorHAnsi" w:hAnsi="PT Astra Serif" w:cs="PT Astra Serif"/>
          <w:sz w:val="28"/>
          <w:szCs w:val="28"/>
          <w:lang w:eastAsia="en-US"/>
        </w:rPr>
        <w:t xml:space="preserve">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w:t>
      </w:r>
      <w:r w:rsidRPr="003757F7">
        <w:rPr>
          <w:rFonts w:ascii="PT Astra Serif" w:eastAsia="Times New Roman" w:hAnsi="PT Astra Serif" w:cs="Times New Roman"/>
          <w:sz w:val="28"/>
          <w:szCs w:val="28"/>
        </w:rPr>
        <w:t>в форме, обеспечивающей возможность подтверждения факта направления уведомления</w:t>
      </w:r>
      <w:r w:rsidRPr="003757F7">
        <w:rPr>
          <w:rFonts w:ascii="PT Astra Serif" w:eastAsiaTheme="minorHAnsi" w:hAnsi="PT Astra Serif" w:cs="PT Astra Serif"/>
          <w:sz w:val="28"/>
          <w:szCs w:val="28"/>
          <w:lang w:eastAsia="en-US"/>
        </w:rPr>
        <w:t>;</w:t>
      </w:r>
    </w:p>
    <w:p w:rsidR="00D16E0E" w:rsidRPr="003757F7" w:rsidRDefault="00D16E0E" w:rsidP="00D16E0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2) в очередном финансовом году – при наличии бюджетных ассигнований, предусмотренных в областном бюджете Ульяновской области </w:t>
      </w:r>
      <w:r w:rsidRPr="003757F7">
        <w:rPr>
          <w:rFonts w:ascii="PT Astra Serif" w:eastAsiaTheme="minorHAnsi" w:hAnsi="PT Astra Serif" w:cs="PT Astra Serif"/>
          <w:sz w:val="28"/>
          <w:szCs w:val="28"/>
          <w:lang w:eastAsia="en-US"/>
        </w:rPr>
        <w:br/>
        <w:t>на текущий финансовый год и плановый период.</w:t>
      </w:r>
    </w:p>
    <w:p w:rsidR="00D16E0E" w:rsidRPr="003757F7" w:rsidRDefault="00D16E0E" w:rsidP="00D16E0E">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25.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D16E0E" w:rsidRPr="003757F7" w:rsidRDefault="00D16E0E" w:rsidP="00D16E0E">
      <w:pPr>
        <w:pStyle w:val="ConsPlusNormal"/>
        <w:spacing w:line="235" w:lineRule="auto"/>
        <w:ind w:firstLine="709"/>
        <w:jc w:val="both"/>
        <w:rPr>
          <w:rFonts w:ascii="PT Astra Serif" w:hAnsi="PT Astra Serif"/>
          <w:sz w:val="28"/>
          <w:szCs w:val="28"/>
        </w:rPr>
      </w:pPr>
      <w:bookmarkStart w:id="8" w:name="P240"/>
      <w:bookmarkEnd w:id="8"/>
      <w:r w:rsidRPr="003757F7">
        <w:rPr>
          <w:rFonts w:ascii="PT Astra Serif" w:hAnsi="PT Astra Serif"/>
          <w:sz w:val="28"/>
          <w:szCs w:val="28"/>
        </w:rPr>
        <w:t>26. Планируемыми результатами предоставления субсидий являются:</w:t>
      </w:r>
    </w:p>
    <w:p w:rsidR="00D16E0E" w:rsidRPr="003757F7" w:rsidRDefault="00D16E0E" w:rsidP="00D16E0E">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1) в случае предоставления субсидии в целях финансового обеспечения части затрат, указанных в подпункте 1 пункта 5 настоящих Правил – размер посевной площади, занятой картофелем (в гектарах); размер посевной площади, занятой овощами открытого грунта (в гектарах); валовой сбор картофеля</w:t>
      </w:r>
      <w:r w:rsidRPr="003757F7">
        <w:rPr>
          <w:rFonts w:ascii="PT Astra Serif" w:hAnsi="PT Astra Serif"/>
          <w:sz w:val="28"/>
          <w:szCs w:val="28"/>
        </w:rPr>
        <w:br/>
        <w:t>(в тоннах); валовой сбор овощей открытого грунта (в тоннах);</w:t>
      </w:r>
    </w:p>
    <w:p w:rsidR="00D16E0E" w:rsidRPr="003757F7" w:rsidRDefault="00D16E0E" w:rsidP="007B400F">
      <w:pPr>
        <w:suppressAutoHyphens w:val="0"/>
        <w:autoSpaceDE w:val="0"/>
        <w:autoSpaceDN w:val="0"/>
        <w:adjustRightInd w:val="0"/>
        <w:spacing w:after="0" w:line="235" w:lineRule="auto"/>
        <w:ind w:firstLine="709"/>
        <w:jc w:val="both"/>
        <w:rPr>
          <w:rFonts w:ascii="PT Astra Serif" w:hAnsi="PT Astra Serif"/>
          <w:sz w:val="28"/>
          <w:szCs w:val="28"/>
        </w:rPr>
      </w:pPr>
      <w:r w:rsidRPr="003757F7">
        <w:rPr>
          <w:rFonts w:ascii="PT Astra Serif" w:hAnsi="PT Astra Serif"/>
          <w:sz w:val="28"/>
          <w:szCs w:val="28"/>
        </w:rPr>
        <w:lastRenderedPageBreak/>
        <w:t xml:space="preserve">2) в случае предоставления субсидий в целях финансового обеспечения части затрат, указанных в подпункте 2 пункта 4 настоящих Правил – </w:t>
      </w:r>
      <w:r w:rsidRPr="003757F7">
        <w:rPr>
          <w:rFonts w:ascii="PT Astra Serif" w:eastAsiaTheme="minorHAnsi" w:hAnsi="PT Astra Serif" w:cs="PT Astra Serif"/>
          <w:sz w:val="28"/>
          <w:szCs w:val="28"/>
          <w:lang w:eastAsia="en-US"/>
        </w:rPr>
        <w:t xml:space="preserve">объём валового сбора картофеля и </w:t>
      </w:r>
      <w:r w:rsidRPr="003757F7">
        <w:rPr>
          <w:rFonts w:ascii="PT Astra Serif" w:hAnsi="PT Astra Serif"/>
          <w:sz w:val="28"/>
          <w:szCs w:val="28"/>
        </w:rPr>
        <w:t>(или)</w:t>
      </w:r>
      <w:r w:rsidRPr="003757F7">
        <w:rPr>
          <w:rFonts w:ascii="PT Astra Serif" w:eastAsiaTheme="minorHAnsi" w:hAnsi="PT Astra Serif" w:cs="PT Astra Serif"/>
          <w:sz w:val="28"/>
          <w:szCs w:val="28"/>
          <w:lang w:eastAsia="en-US"/>
        </w:rPr>
        <w:t xml:space="preserve"> овощей открытого грунта (в тоннах).</w:t>
      </w:r>
    </w:p>
    <w:p w:rsidR="00D16E0E" w:rsidRPr="003757F7" w:rsidRDefault="00D16E0E" w:rsidP="007B400F">
      <w:pPr>
        <w:suppressAutoHyphens w:val="0"/>
        <w:autoSpaceDE w:val="0"/>
        <w:autoSpaceDN w:val="0"/>
        <w:adjustRightInd w:val="0"/>
        <w:spacing w:after="0" w:line="235" w:lineRule="auto"/>
        <w:ind w:firstLine="709"/>
        <w:jc w:val="both"/>
        <w:rPr>
          <w:rFonts w:ascii="PT Astra Serif" w:hAnsi="PT Astra Serif"/>
          <w:sz w:val="28"/>
          <w:szCs w:val="28"/>
        </w:rPr>
      </w:pPr>
      <w:r w:rsidRPr="003757F7">
        <w:rPr>
          <w:rFonts w:ascii="PT Astra Serif" w:eastAsiaTheme="minorHAnsi" w:hAnsi="PT Astra Serif" w:cs="PT Astra Serif"/>
          <w:sz w:val="28"/>
          <w:szCs w:val="28"/>
          <w:lang w:eastAsia="en-US"/>
        </w:rPr>
        <w:t xml:space="preserve">3) </w:t>
      </w:r>
      <w:r w:rsidRPr="003757F7">
        <w:rPr>
          <w:rFonts w:ascii="PT Astra Serif" w:hAnsi="PT Astra Serif"/>
          <w:sz w:val="28"/>
          <w:szCs w:val="28"/>
        </w:rPr>
        <w:t>в случае предоставления субсидий в целях финансового обеспечения части затрат, указанных в подпункте 3 пункта 4 настоящих Правил – объём введённых и (или) планируемых к вводу в год предоставления субсидии,</w:t>
      </w:r>
      <w:r w:rsidRPr="003757F7">
        <w:rPr>
          <w:rFonts w:ascii="PT Astra Serif" w:hAnsi="PT Astra Serif"/>
          <w:sz w:val="28"/>
          <w:szCs w:val="28"/>
        </w:rPr>
        <w:br/>
        <w:t>а также в годы, предшествующие году предоставления субсидии, мощностей</w:t>
      </w:r>
      <w:r w:rsidRPr="003757F7">
        <w:rPr>
          <w:rFonts w:ascii="PT Astra Serif" w:hAnsi="PT Astra Serif"/>
          <w:sz w:val="28"/>
          <w:szCs w:val="28"/>
        </w:rPr>
        <w:br/>
        <w:t>по хранению картофеля и (или) овощей (в тыс. тонн).</w:t>
      </w:r>
    </w:p>
    <w:p w:rsidR="00D16E0E" w:rsidRPr="003757F7" w:rsidRDefault="00D16E0E" w:rsidP="007B400F">
      <w:pPr>
        <w:pStyle w:val="ConsPlusNormal"/>
        <w:spacing w:line="235" w:lineRule="auto"/>
        <w:ind w:firstLine="709"/>
        <w:jc w:val="both"/>
        <w:rPr>
          <w:rFonts w:ascii="PT Astra Serif" w:eastAsiaTheme="minorHAnsi" w:hAnsi="PT Astra Serif" w:cs="PT Astra Serif"/>
          <w:sz w:val="28"/>
          <w:szCs w:val="28"/>
          <w:lang w:eastAsia="en-US"/>
        </w:rPr>
      </w:pPr>
      <w:r w:rsidRPr="003757F7">
        <w:rPr>
          <w:rFonts w:ascii="PT Astra Serif" w:hAnsi="PT Astra Serif"/>
          <w:sz w:val="28"/>
          <w:szCs w:val="28"/>
        </w:rPr>
        <w:t>27.</w:t>
      </w:r>
      <w:r w:rsidRPr="003757F7">
        <w:rPr>
          <w:rFonts w:ascii="PT Astra Serif" w:eastAsiaTheme="minorHAnsi" w:hAnsi="PT Astra Serif" w:cs="PT Astra Serif"/>
          <w:sz w:val="28"/>
          <w:szCs w:val="28"/>
          <w:lang w:eastAsia="en-US"/>
        </w:rPr>
        <w:t xml:space="preserve"> Получатель субсидии представляет в Министерство следующую отчётность:</w:t>
      </w:r>
    </w:p>
    <w:p w:rsidR="00D16E0E" w:rsidRPr="003757F7" w:rsidRDefault="00D16E0E" w:rsidP="007B400F">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1) отчёт о достижении значения результата (значений результатов) предоставления субсидии, составленный по форме, </w:t>
      </w:r>
      <w:r w:rsidRPr="003757F7">
        <w:rPr>
          <w:rFonts w:ascii="PT Astra Serif" w:hAnsi="PT Astra Serif" w:cs="PT Astra Serif"/>
          <w:sz w:val="28"/>
          <w:szCs w:val="28"/>
        </w:rPr>
        <w:t>определённой типовой формой соглашения о предоставлении субсидии соответствующего вида</w:t>
      </w:r>
      <w:r w:rsidRPr="003757F7">
        <w:rPr>
          <w:rFonts w:ascii="PT Astra Serif" w:eastAsiaTheme="minorHAnsi" w:hAnsi="PT Astra Serif" w:cs="PT Astra Serif"/>
          <w:sz w:val="28"/>
          <w:szCs w:val="28"/>
          <w:lang w:eastAsia="en-US"/>
        </w:rPr>
        <w:t>, установленной Министерством финансов Ульяновской области</w:t>
      </w:r>
      <w:r w:rsidRPr="003757F7">
        <w:rPr>
          <w:rFonts w:ascii="PT Astra Serif" w:eastAsiaTheme="minorHAnsi" w:hAnsi="PT Astra Serif"/>
          <w:spacing w:val="-4"/>
          <w:sz w:val="28"/>
          <w:szCs w:val="28"/>
          <w:lang w:eastAsia="en-US"/>
        </w:rPr>
        <w:t>,</w:t>
      </w:r>
      <w:r w:rsidRPr="003757F7">
        <w:rPr>
          <w:rFonts w:ascii="PT Astra Serif" w:eastAsiaTheme="minorHAnsi" w:hAnsi="PT Astra Serif" w:cs="PT Astra Serif"/>
          <w:sz w:val="28"/>
          <w:szCs w:val="28"/>
          <w:lang w:eastAsia="en-US"/>
        </w:rPr>
        <w:t xml:space="preserve"> – в срок</w:t>
      </w:r>
      <w:r w:rsidRPr="003757F7">
        <w:rPr>
          <w:rFonts w:ascii="PT Astra Serif" w:eastAsiaTheme="minorHAnsi" w:hAnsi="PT Astra Serif" w:cs="PT Astra Serif"/>
          <w:sz w:val="28"/>
          <w:szCs w:val="28"/>
          <w:lang w:eastAsia="en-US"/>
        </w:rPr>
        <w:br/>
        <w:t>не позднее 10 рабочего дня первого месяца года, следующего за годом,</w:t>
      </w:r>
      <w:r w:rsidRPr="003757F7">
        <w:rPr>
          <w:rFonts w:ascii="PT Astra Serif" w:eastAsiaTheme="minorHAnsi" w:hAnsi="PT Astra Serif" w:cs="PT Astra Serif"/>
          <w:sz w:val="28"/>
          <w:szCs w:val="28"/>
          <w:lang w:eastAsia="en-US"/>
        </w:rPr>
        <w:br/>
        <w:t>в котором получателю субсидии предоставлена субсидия;</w:t>
      </w:r>
    </w:p>
    <w:p w:rsidR="00D16E0E" w:rsidRPr="003757F7" w:rsidRDefault="00D16E0E" w:rsidP="007B400F">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2) отчёт об осуществлении расходов, источником финансового обеспечения которых является субсидия, составленный по форме, </w:t>
      </w:r>
      <w:r w:rsidRPr="003757F7">
        <w:rPr>
          <w:rFonts w:ascii="PT Astra Serif" w:hAnsi="PT Astra Serif" w:cs="PT Astra Serif"/>
          <w:sz w:val="28"/>
          <w:szCs w:val="28"/>
        </w:rPr>
        <w:t>определённой типовой формой соглашения о предоставлении субсидии соответствующего вида</w:t>
      </w:r>
      <w:r w:rsidRPr="003757F7">
        <w:rPr>
          <w:rFonts w:ascii="PT Astra Serif" w:eastAsiaTheme="minorHAnsi" w:hAnsi="PT Astra Serif" w:cs="PT Astra Serif"/>
          <w:sz w:val="28"/>
          <w:szCs w:val="28"/>
          <w:lang w:eastAsia="en-US"/>
        </w:rPr>
        <w:t>, установленной Министерством финансов Ульяновской области</w:t>
      </w:r>
      <w:r w:rsidRPr="003757F7">
        <w:rPr>
          <w:rFonts w:ascii="PT Astra Serif" w:eastAsiaTheme="minorHAnsi" w:hAnsi="PT Astra Serif"/>
          <w:spacing w:val="-4"/>
          <w:sz w:val="28"/>
          <w:szCs w:val="28"/>
          <w:lang w:eastAsia="en-US"/>
        </w:rPr>
        <w:t>,</w:t>
      </w:r>
      <w:r w:rsidRPr="003757F7">
        <w:rPr>
          <w:rFonts w:ascii="PT Astra Serif" w:eastAsiaTheme="minorHAnsi" w:hAnsi="PT Astra Serif" w:cs="PT Astra Serif"/>
          <w:sz w:val="28"/>
          <w:szCs w:val="28"/>
          <w:lang w:eastAsia="en-US"/>
        </w:rPr>
        <w:t xml:space="preserve"> – в срок не позднее 10 рабочего дня первого месяца года, следующего за годом, в котором получателю субсидии предоставлена субсидия.</w:t>
      </w:r>
    </w:p>
    <w:p w:rsidR="00D16E0E" w:rsidRPr="003757F7" w:rsidRDefault="00D16E0E" w:rsidP="007B400F">
      <w:pPr>
        <w:spacing w:after="0" w:line="235" w:lineRule="auto"/>
        <w:ind w:firstLine="709"/>
        <w:contextualSpacing/>
        <w:jc w:val="both"/>
        <w:rPr>
          <w:rFonts w:ascii="PT Astra Serif" w:hAnsi="PT Astra Serif"/>
        </w:rPr>
      </w:pPr>
      <w:bookmarkStart w:id="9" w:name="P263"/>
      <w:bookmarkEnd w:id="9"/>
      <w:r w:rsidRPr="003757F7">
        <w:rPr>
          <w:rFonts w:ascii="PT Astra Serif" w:hAnsi="PT Astra Serif" w:cs="PT Astra Serif"/>
          <w:sz w:val="28"/>
          <w:szCs w:val="28"/>
        </w:rPr>
        <w:t>28. Министерство обеспечивает соблюдение получателями субсидий условий, целей и порядка, установленных при предоставлении субсидий.</w:t>
      </w:r>
    </w:p>
    <w:p w:rsidR="00D16E0E" w:rsidRPr="003757F7" w:rsidRDefault="00D16E0E" w:rsidP="007B400F">
      <w:pPr>
        <w:spacing w:after="0" w:line="235" w:lineRule="auto"/>
        <w:ind w:firstLine="709"/>
        <w:contextualSpacing/>
        <w:jc w:val="both"/>
        <w:rPr>
          <w:rFonts w:ascii="PT Astra Serif" w:eastAsia="Calibri" w:hAnsi="PT Astra Serif" w:cs="PT Astra Serif"/>
          <w:sz w:val="28"/>
          <w:szCs w:val="28"/>
        </w:rPr>
      </w:pPr>
      <w:r w:rsidRPr="003757F7">
        <w:rPr>
          <w:rFonts w:ascii="PT Astra Serif" w:eastAsia="Calibri" w:hAnsi="PT Astra Serif" w:cs="PT Astra Serif"/>
          <w:sz w:val="28"/>
          <w:szCs w:val="28"/>
        </w:rPr>
        <w:t>29. Министерство осуществляет проверку соблюдения получателями</w:t>
      </w:r>
      <w:r w:rsidRPr="003757F7">
        <w:rPr>
          <w:rFonts w:ascii="PT Astra Serif" w:eastAsia="Calibri" w:hAnsi="PT Astra Serif" w:cs="PT Astra Serif"/>
          <w:sz w:val="28"/>
          <w:szCs w:val="28"/>
        </w:rPr>
        <w:br/>
        <w:t>субсидий условий, целей и порядка, установленных при предоставлении субсидий, в том числе в части достижения результата (результатов) предоставления субсидий. О</w:t>
      </w:r>
      <w:r w:rsidRPr="003757F7">
        <w:rPr>
          <w:rFonts w:ascii="PT Astra Serif" w:eastAsiaTheme="minorHAnsi" w:hAnsi="PT Astra Serif" w:cs="PT Astra Serif"/>
          <w:sz w:val="28"/>
          <w:szCs w:val="28"/>
          <w:lang w:eastAsia="en-US"/>
        </w:rPr>
        <w:t xml:space="preserve">рганы государственного финансового контроля </w:t>
      </w:r>
      <w:r w:rsidRPr="003757F7">
        <w:rPr>
          <w:rFonts w:ascii="PT Astra Serif" w:eastAsia="Calibri" w:hAnsi="PT Astra Serif" w:cs="PT Astra Serif"/>
          <w:sz w:val="28"/>
          <w:szCs w:val="28"/>
        </w:rPr>
        <w:t xml:space="preserve">осуществляют проверку </w:t>
      </w:r>
      <w:r w:rsidRPr="003757F7">
        <w:rPr>
          <w:rFonts w:ascii="PT Astra Serif" w:eastAsiaTheme="minorHAnsi" w:hAnsi="PT Astra Serif" w:cs="PT Astra Serif"/>
          <w:sz w:val="28"/>
          <w:szCs w:val="28"/>
          <w:lang w:eastAsia="en-US"/>
        </w:rPr>
        <w:t xml:space="preserve">в </w:t>
      </w:r>
      <w:r w:rsidRPr="003757F7">
        <w:rPr>
          <w:rFonts w:ascii="PT Astra Serif" w:eastAsia="Calibri" w:hAnsi="PT Astra Serif" w:cs="PT Astra Serif"/>
          <w:sz w:val="28"/>
          <w:szCs w:val="28"/>
        </w:rPr>
        <w:t>соответствии со статьями 268</w:t>
      </w:r>
      <w:r w:rsidRPr="003757F7">
        <w:rPr>
          <w:rFonts w:ascii="PT Astra Serif" w:eastAsia="Calibri" w:hAnsi="PT Astra Serif" w:cs="PT Astra Serif"/>
          <w:sz w:val="28"/>
          <w:szCs w:val="28"/>
          <w:vertAlign w:val="superscript"/>
        </w:rPr>
        <w:t>1</w:t>
      </w:r>
      <w:r w:rsidRPr="003757F7">
        <w:rPr>
          <w:rFonts w:ascii="PT Astra Serif" w:eastAsia="Calibri" w:hAnsi="PT Astra Serif" w:cs="PT Astra Serif"/>
          <w:sz w:val="28"/>
          <w:szCs w:val="28"/>
        </w:rPr>
        <w:t xml:space="preserve"> и 269</w:t>
      </w:r>
      <w:r w:rsidRPr="003757F7">
        <w:rPr>
          <w:rFonts w:ascii="PT Astra Serif" w:eastAsia="Calibri" w:hAnsi="PT Astra Serif" w:cs="PT Astra Serif"/>
          <w:sz w:val="28"/>
          <w:szCs w:val="28"/>
          <w:vertAlign w:val="superscript"/>
        </w:rPr>
        <w:t>2</w:t>
      </w:r>
      <w:r w:rsidRPr="003757F7">
        <w:rPr>
          <w:rFonts w:ascii="PT Astra Serif" w:eastAsia="Calibri" w:hAnsi="PT Astra Serif" w:cs="PT Astra Serif"/>
          <w:sz w:val="28"/>
          <w:szCs w:val="28"/>
        </w:rPr>
        <w:t xml:space="preserve"> Бюджетного кодекса Российской Федерации.</w:t>
      </w:r>
    </w:p>
    <w:p w:rsidR="00D16E0E" w:rsidRPr="003757F7" w:rsidRDefault="00D16E0E" w:rsidP="007B400F">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3757F7">
        <w:rPr>
          <w:rFonts w:ascii="PT Astra Serif" w:eastAsia="Calibri" w:hAnsi="PT Astra Serif" w:cs="PT Astra Serif"/>
          <w:sz w:val="28"/>
          <w:szCs w:val="28"/>
        </w:rPr>
        <w:t xml:space="preserve">30. </w:t>
      </w:r>
      <w:proofErr w:type="gramStart"/>
      <w:r w:rsidRPr="003757F7">
        <w:rPr>
          <w:rFonts w:ascii="PT Astra Serif" w:hAnsi="PT Astra Serif"/>
          <w:sz w:val="28"/>
          <w:szCs w:val="28"/>
        </w:rPr>
        <w:t xml:space="preserve">В случае нарушения получателем субсидии (лицом, указанным </w:t>
      </w:r>
      <w:r w:rsidRPr="003757F7">
        <w:rPr>
          <w:rFonts w:ascii="PT Astra Serif" w:hAnsi="PT Astra Serif"/>
          <w:sz w:val="28"/>
          <w:szCs w:val="28"/>
        </w:rPr>
        <w:br/>
        <w:t xml:space="preserve">в подпункте «в» подпункта 6 пункта 16 настоящих Правил) </w:t>
      </w:r>
      <w:r w:rsidRPr="003757F7">
        <w:rPr>
          <w:rFonts w:ascii="PT Astra Serif" w:eastAsiaTheme="minorHAnsi" w:hAnsi="PT Astra Serif" w:cs="PT Astra Serif"/>
          <w:sz w:val="28"/>
          <w:szCs w:val="28"/>
          <w:lang w:eastAsia="en-US"/>
        </w:rPr>
        <w:t xml:space="preserve">целей, условий </w:t>
      </w:r>
      <w:r w:rsidRPr="003757F7">
        <w:rPr>
          <w:rFonts w:ascii="PT Astra Serif" w:eastAsiaTheme="minorHAnsi" w:hAnsi="PT Astra Serif" w:cs="PT Astra Serif"/>
          <w:sz w:val="28"/>
          <w:szCs w:val="28"/>
          <w:lang w:eastAsia="en-US"/>
        </w:rPr>
        <w:br/>
        <w:t>и порядка, установленных при предоставлении субсидии, установления факта наличия в представленных получателем субсидии документах недостоверных сведений, а равно несоблюдения получателем субсидии одного или нескольких условий соглашения о предоставлении субсидии, предусмотренных подпунктами «в» и «г»</w:t>
      </w:r>
      <w:hyperlink r:id="rId14" w:history="1">
        <w:r w:rsidRPr="003757F7">
          <w:rPr>
            <w:rFonts w:ascii="PT Astra Serif" w:eastAsiaTheme="minorHAnsi" w:hAnsi="PT Astra Serif" w:cs="PT Astra Serif"/>
            <w:sz w:val="28"/>
            <w:szCs w:val="28"/>
            <w:lang w:eastAsia="en-US"/>
          </w:rPr>
          <w:t xml:space="preserve"> подпункта 6 пункта 16</w:t>
        </w:r>
      </w:hyperlink>
      <w:r w:rsidRPr="003757F7">
        <w:rPr>
          <w:rFonts w:ascii="PT Astra Serif" w:eastAsiaTheme="minorHAnsi" w:hAnsi="PT Astra Serif" w:cs="PT Astra Serif"/>
          <w:sz w:val="28"/>
          <w:szCs w:val="28"/>
          <w:lang w:eastAsia="en-US"/>
        </w:rPr>
        <w:t xml:space="preserve"> настоящих Правил, выявленных в</w:t>
      </w:r>
      <w:proofErr w:type="gramEnd"/>
      <w:r w:rsidRPr="003757F7">
        <w:rPr>
          <w:rFonts w:ascii="PT Astra Serif" w:eastAsiaTheme="minorHAnsi" w:hAnsi="PT Astra Serif" w:cs="PT Astra Serif"/>
          <w:sz w:val="28"/>
          <w:szCs w:val="28"/>
          <w:lang w:eastAsia="en-US"/>
        </w:rPr>
        <w:t xml:space="preserve">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объёме, соответствующем объёму субсидии, использованной с указанными нарушениями.</w:t>
      </w:r>
    </w:p>
    <w:p w:rsidR="00D16E0E" w:rsidRPr="003757F7" w:rsidRDefault="00D16E0E" w:rsidP="007B400F">
      <w:pPr>
        <w:pStyle w:val="ConsPlusNormal"/>
        <w:spacing w:line="235" w:lineRule="auto"/>
        <w:ind w:firstLine="709"/>
        <w:jc w:val="both"/>
        <w:rPr>
          <w:rFonts w:ascii="PT Astra Serif" w:eastAsiaTheme="minorHAnsi" w:hAnsi="PT Astra Serif" w:cs="PT Astra Serif"/>
          <w:sz w:val="28"/>
          <w:szCs w:val="28"/>
          <w:lang w:eastAsia="en-US"/>
        </w:rPr>
      </w:pPr>
      <w:bookmarkStart w:id="10" w:name="Par2"/>
      <w:bookmarkEnd w:id="10"/>
      <w:r w:rsidRPr="003757F7">
        <w:rPr>
          <w:rFonts w:ascii="PT Astra Serif" w:eastAsiaTheme="minorHAnsi" w:hAnsi="PT Astra Serif" w:cs="PT Astra Serif"/>
          <w:sz w:val="28"/>
          <w:szCs w:val="28"/>
          <w:lang w:eastAsia="en-US"/>
        </w:rPr>
        <w:t xml:space="preserve">В случае использования получателем субсидии в текущем году для посева семян сельскохозяйственных культур, не соответствующих требованиям, предусмотренным подпунктом «е» подпункта 6 пункта 16 </w:t>
      </w:r>
      <w:r w:rsidRPr="003757F7">
        <w:rPr>
          <w:rFonts w:ascii="PT Astra Serif" w:eastAsiaTheme="minorHAnsi" w:hAnsi="PT Astra Serif" w:cs="PT Astra Serif"/>
          <w:sz w:val="28"/>
          <w:szCs w:val="28"/>
          <w:lang w:eastAsia="en-US"/>
        </w:rPr>
        <w:lastRenderedPageBreak/>
        <w:t xml:space="preserve">настоящих Правил, и (или) </w:t>
      </w:r>
      <w:proofErr w:type="spellStart"/>
      <w:r w:rsidRPr="003757F7">
        <w:rPr>
          <w:rFonts w:ascii="PT Astra Serif" w:eastAsiaTheme="minorHAnsi" w:hAnsi="PT Astra Serif" w:cs="PT Astra Serif"/>
          <w:sz w:val="28"/>
          <w:szCs w:val="28"/>
          <w:lang w:eastAsia="en-US"/>
        </w:rPr>
        <w:t>неподтверждения</w:t>
      </w:r>
      <w:proofErr w:type="spellEnd"/>
      <w:r w:rsidRPr="003757F7">
        <w:rPr>
          <w:rFonts w:ascii="PT Astra Serif" w:eastAsiaTheme="minorHAnsi" w:hAnsi="PT Astra Serif" w:cs="PT Astra Serif"/>
          <w:sz w:val="28"/>
          <w:szCs w:val="28"/>
          <w:lang w:eastAsia="en-US"/>
        </w:rPr>
        <w:t xml:space="preserve"> их сортовых и (или) посевных качеств субсидия подлежит возврату в областной бюджет Ульяновской области в объёме, рассчитанном по формуле: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возврата</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V</w:t>
      </w:r>
      <w:r w:rsidRPr="003757F7">
        <w:rPr>
          <w:rFonts w:ascii="PT Astra Serif" w:eastAsiaTheme="minorHAnsi" w:hAnsi="PT Astra Serif" w:cs="PT Astra Serif"/>
          <w:sz w:val="28"/>
          <w:szCs w:val="28"/>
          <w:vertAlign w:val="subscript"/>
          <w:lang w:eastAsia="en-US"/>
        </w:rPr>
        <w:t>субсидии</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где: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субсидии</w:t>
      </w:r>
      <w:proofErr w:type="spellEnd"/>
      <w:r w:rsidRPr="003757F7">
        <w:rPr>
          <w:rFonts w:ascii="PT Astra Serif" w:eastAsiaTheme="minorHAnsi" w:hAnsi="PT Astra Serif" w:cs="PT Astra Serif"/>
          <w:sz w:val="28"/>
          <w:szCs w:val="28"/>
          <w:lang w:eastAsia="en-US"/>
        </w:rPr>
        <w:t xml:space="preserve"> – объём субсидии, перечисленной получателю субсидии;</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Значение коэффициента возврата субсидии (</w:t>
      </w: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рассчитывается</w:t>
      </w:r>
      <w:r w:rsidRPr="003757F7">
        <w:rPr>
          <w:rFonts w:ascii="PT Astra Serif" w:eastAsiaTheme="minorHAnsi" w:hAnsi="PT Astra Serif" w:cs="PT Astra Serif"/>
          <w:sz w:val="28"/>
          <w:szCs w:val="28"/>
          <w:lang w:eastAsia="en-US"/>
        </w:rPr>
        <w:br/>
        <w:t>по формуле: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 1 – </w:t>
      </w:r>
      <w:proofErr w:type="spellStart"/>
      <w:proofErr w:type="gramStart"/>
      <w:r w:rsidRPr="003757F7">
        <w:rPr>
          <w:rFonts w:ascii="PT Astra Serif" w:eastAsiaTheme="minorHAnsi" w:hAnsi="PT Astra Serif" w:cs="PT Astra Serif"/>
          <w:sz w:val="28"/>
          <w:szCs w:val="28"/>
          <w:lang w:eastAsia="en-US"/>
        </w:rPr>
        <w:t>S</w:t>
      </w:r>
      <w:proofErr w:type="gramEnd"/>
      <w:r w:rsidRPr="003757F7">
        <w:rPr>
          <w:rFonts w:ascii="PT Astra Serif" w:eastAsiaTheme="minorHAnsi" w:hAnsi="PT Astra Serif" w:cs="PT Astra Serif"/>
          <w:sz w:val="28"/>
          <w:szCs w:val="28"/>
          <w:lang w:eastAsia="en-US"/>
        </w:rPr>
        <w:t>факт</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Sплан</w:t>
      </w:r>
      <w:proofErr w:type="spellEnd"/>
      <w:r w:rsidRPr="003757F7">
        <w:rPr>
          <w:rFonts w:ascii="PT Astra Serif" w:eastAsiaTheme="minorHAnsi" w:hAnsi="PT Astra Serif" w:cs="PT Astra Serif"/>
          <w:sz w:val="28"/>
          <w:szCs w:val="28"/>
          <w:lang w:eastAsia="en-US"/>
        </w:rPr>
        <w:t>, где: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S</w:t>
      </w:r>
      <w:proofErr w:type="gramEnd"/>
      <w:r w:rsidRPr="003757F7">
        <w:rPr>
          <w:rFonts w:ascii="PT Astra Serif" w:eastAsiaTheme="minorHAnsi" w:hAnsi="PT Astra Serif" w:cs="PT Astra Serif"/>
          <w:sz w:val="28"/>
          <w:szCs w:val="28"/>
          <w:vertAlign w:val="subscript"/>
          <w:lang w:eastAsia="en-US"/>
        </w:rPr>
        <w:t>факт</w:t>
      </w:r>
      <w:proofErr w:type="spellEnd"/>
      <w:r w:rsidRPr="003757F7">
        <w:rPr>
          <w:rFonts w:ascii="PT Astra Serif" w:eastAsiaTheme="minorHAnsi" w:hAnsi="PT Astra Serif" w:cs="PT Astra Serif"/>
          <w:sz w:val="28"/>
          <w:szCs w:val="28"/>
          <w:lang w:eastAsia="en-US"/>
        </w:rPr>
        <w:t xml:space="preserve"> – посевная площадь, занятая семенами сельскохозяйственных культур, которые соответствуют требованиям, предусмотренным подпунктом «е» подпункта 6 пункта 16 настоящих Правил;</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S</w:t>
      </w:r>
      <w:proofErr w:type="gramEnd"/>
      <w:r w:rsidRPr="003757F7">
        <w:rPr>
          <w:rFonts w:ascii="PT Astra Serif" w:eastAsiaTheme="minorHAnsi" w:hAnsi="PT Astra Serif" w:cs="PT Astra Serif"/>
          <w:sz w:val="28"/>
          <w:szCs w:val="28"/>
          <w:vertAlign w:val="subscript"/>
          <w:lang w:eastAsia="en-US"/>
        </w:rPr>
        <w:t>план</w:t>
      </w:r>
      <w:proofErr w:type="spellEnd"/>
      <w:r w:rsidRPr="003757F7">
        <w:rPr>
          <w:rFonts w:ascii="PT Astra Serif" w:eastAsiaTheme="minorHAnsi" w:hAnsi="PT Astra Serif" w:cs="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 xml:space="preserve">При этом значение отношения </w:t>
      </w:r>
      <w:proofErr w:type="spellStart"/>
      <w:proofErr w:type="gramStart"/>
      <w:r w:rsidRPr="003757F7">
        <w:rPr>
          <w:rFonts w:ascii="PT Astra Serif" w:eastAsiaTheme="minorHAnsi" w:hAnsi="PT Astra Serif" w:cs="PT Astra Serif"/>
          <w:sz w:val="28"/>
          <w:szCs w:val="28"/>
          <w:lang w:eastAsia="en-US"/>
        </w:rPr>
        <w:t>S</w:t>
      </w:r>
      <w:proofErr w:type="gramEnd"/>
      <w:r w:rsidRPr="003757F7">
        <w:rPr>
          <w:rFonts w:ascii="PT Astra Serif" w:eastAsiaTheme="minorHAnsi" w:hAnsi="PT Astra Serif" w:cs="PT Astra Serif"/>
          <w:sz w:val="28"/>
          <w:szCs w:val="28"/>
          <w:vertAlign w:val="subscript"/>
          <w:lang w:eastAsia="en-US"/>
        </w:rPr>
        <w:t>факт</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S</w:t>
      </w:r>
      <w:r w:rsidRPr="003757F7">
        <w:rPr>
          <w:rFonts w:ascii="PT Astra Serif" w:eastAsiaTheme="minorHAnsi" w:hAnsi="PT Astra Serif" w:cs="PT Astra Serif"/>
          <w:sz w:val="28"/>
          <w:szCs w:val="28"/>
          <w:vertAlign w:val="subscript"/>
          <w:lang w:eastAsia="en-US"/>
        </w:rPr>
        <w:t>план</w:t>
      </w:r>
      <w:proofErr w:type="spellEnd"/>
      <w:r w:rsidRPr="003757F7">
        <w:rPr>
          <w:rFonts w:ascii="PT Astra Serif" w:eastAsiaTheme="minorHAnsi" w:hAnsi="PT Astra Serif" w:cs="PT Astra Serif"/>
          <w:sz w:val="28"/>
          <w:szCs w:val="28"/>
          <w:lang w:eastAsia="en-US"/>
        </w:rPr>
        <w:t xml:space="preserve"> округляется до сотых.</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roofErr w:type="gramStart"/>
      <w:r w:rsidRPr="003757F7">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хотя бы одного из отчётов, предусмотренных пунктом 26 настоящих Правил, и (или) дополнительной отчётности о достижении значения результата (значений результатов) предоставления субсидии, и (или) документов, подтверждающих использование субсидии, в соответствии</w:t>
      </w:r>
      <w:r w:rsidRPr="003757F7">
        <w:rPr>
          <w:rFonts w:ascii="PT Astra Serif" w:eastAsiaTheme="minorHAnsi" w:hAnsi="PT Astra Serif" w:cs="PT Astra Serif"/>
          <w:sz w:val="28"/>
          <w:szCs w:val="28"/>
          <w:lang w:eastAsia="en-US"/>
        </w:rPr>
        <w:br/>
        <w:t>с перечнем, предусмотренным соглашением о предоставлении субсидии, субсидия подлежит возврату в областной бюджет Ульяновской области</w:t>
      </w:r>
      <w:r w:rsidRPr="003757F7">
        <w:rPr>
          <w:rFonts w:ascii="PT Astra Serif" w:eastAsiaTheme="minorHAnsi" w:hAnsi="PT Astra Serif" w:cs="PT Astra Serif"/>
          <w:sz w:val="28"/>
          <w:szCs w:val="28"/>
          <w:lang w:eastAsia="en-US"/>
        </w:rPr>
        <w:br/>
        <w:t>в полном объёме.</w:t>
      </w:r>
      <w:proofErr w:type="gramEnd"/>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В случае если получателем субсидии не в полном объёме представлены документы, подтверждающие использование субсидии, в соответствии</w:t>
      </w:r>
      <w:r w:rsidRPr="003757F7">
        <w:rPr>
          <w:rFonts w:ascii="PT Astra Serif" w:eastAsiaTheme="minorHAnsi" w:hAnsi="PT Astra Serif" w:cs="PT Astra Serif"/>
          <w:sz w:val="28"/>
          <w:szCs w:val="28"/>
          <w:lang w:eastAsia="en-US"/>
        </w:rPr>
        <w:br/>
        <w:t>с перечнем, предусмотренным соглашением о предоставлении субсидии, субсидия подлежит возврату в областной бюджет Ульяновской области</w:t>
      </w:r>
      <w:r w:rsidRPr="003757F7">
        <w:rPr>
          <w:rFonts w:ascii="PT Astra Serif" w:eastAsiaTheme="minorHAnsi" w:hAnsi="PT Astra Serif" w:cs="PT Astra Serif"/>
          <w:sz w:val="28"/>
          <w:szCs w:val="28"/>
          <w:lang w:eastAsia="en-US"/>
        </w:rPr>
        <w:br/>
        <w:t>в объёме, соответствующем объёму субсидии, использование которой</w:t>
      </w:r>
      <w:r w:rsidRPr="003757F7">
        <w:rPr>
          <w:rFonts w:ascii="PT Astra Serif" w:eastAsiaTheme="minorHAnsi" w:hAnsi="PT Astra Serif" w:cs="PT Astra Serif"/>
          <w:sz w:val="28"/>
          <w:szCs w:val="28"/>
          <w:lang w:eastAsia="en-US"/>
        </w:rPr>
        <w:br/>
        <w:t>не подтверждено указанными документами в полном объёме.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31.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32.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недостижения получателем субсидии одного или нескольких из них субсидия подлежит возврату в областной бюджет Ульяновской области в объёме, рассчитанном по следующей формуле:</w:t>
      </w:r>
    </w:p>
    <w:p w:rsidR="00D16E0E" w:rsidRPr="003757F7" w:rsidRDefault="00D16E0E" w:rsidP="00D16E0E">
      <w:pPr>
        <w:pStyle w:val="ConsPlusNormal"/>
        <w:spacing w:line="228" w:lineRule="auto"/>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lastRenderedPageBreak/>
        <w:t>V</w:t>
      </w:r>
      <w:proofErr w:type="gramEnd"/>
      <w:r w:rsidRPr="003757F7">
        <w:rPr>
          <w:rFonts w:ascii="PT Astra Serif" w:eastAsiaTheme="minorHAnsi" w:hAnsi="PT Astra Serif" w:cs="PT Astra Serif"/>
          <w:sz w:val="28"/>
          <w:szCs w:val="28"/>
          <w:vertAlign w:val="subscript"/>
          <w:lang w:eastAsia="en-US"/>
        </w:rPr>
        <w:t>возврата</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V</w:t>
      </w:r>
      <w:r w:rsidRPr="003757F7">
        <w:rPr>
          <w:rFonts w:ascii="PT Astra Serif" w:eastAsiaTheme="minorHAnsi" w:hAnsi="PT Astra Serif" w:cs="PT Astra Serif"/>
          <w:sz w:val="28"/>
          <w:szCs w:val="28"/>
          <w:vertAlign w:val="subscript"/>
          <w:lang w:eastAsia="en-US"/>
        </w:rPr>
        <w:t>субсидии</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m</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n</w:t>
      </w:r>
      <w:proofErr w:type="spellEnd"/>
      <w:r w:rsidRPr="003757F7">
        <w:rPr>
          <w:rFonts w:ascii="PT Astra Serif" w:eastAsiaTheme="minorHAnsi" w:hAnsi="PT Astra Serif" w:cs="PT Astra Serif"/>
          <w:sz w:val="28"/>
          <w:szCs w:val="28"/>
          <w:lang w:eastAsia="en-US"/>
        </w:rPr>
        <w:t>, где: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возврата</w:t>
      </w:r>
      <w:proofErr w:type="spellEnd"/>
      <w:r w:rsidRPr="003757F7">
        <w:rPr>
          <w:rFonts w:ascii="PT Astra Serif" w:eastAsiaTheme="minorHAnsi" w:hAnsi="PT Astra Serif" w:cs="PT Astra Serif"/>
          <w:sz w:val="28"/>
          <w:szCs w:val="28"/>
          <w:lang w:eastAsia="en-US"/>
        </w:rPr>
        <w:t xml:space="preserve"> – объём субсидии, подлежащей возврату получателем субсидии</w:t>
      </w:r>
      <w:r w:rsidRPr="003757F7">
        <w:rPr>
          <w:rFonts w:ascii="PT Astra Serif" w:eastAsiaTheme="minorHAnsi" w:hAnsi="PT Astra Serif" w:cs="PT Astra Serif"/>
          <w:sz w:val="28"/>
          <w:szCs w:val="28"/>
          <w:lang w:eastAsia="en-US"/>
        </w:rPr>
        <w:br/>
        <w:t>в областной бюджет Ульяновской области;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proofErr w:type="gramStart"/>
      <w:r w:rsidRPr="003757F7">
        <w:rPr>
          <w:rFonts w:ascii="PT Astra Serif" w:eastAsiaTheme="minorHAnsi" w:hAnsi="PT Astra Serif" w:cs="PT Astra Serif"/>
          <w:sz w:val="28"/>
          <w:szCs w:val="28"/>
          <w:lang w:eastAsia="en-US"/>
        </w:rPr>
        <w:t>V</w:t>
      </w:r>
      <w:proofErr w:type="gramEnd"/>
      <w:r w:rsidRPr="003757F7">
        <w:rPr>
          <w:rFonts w:ascii="PT Astra Serif" w:eastAsiaTheme="minorHAnsi" w:hAnsi="PT Astra Serif" w:cs="PT Astra Serif"/>
          <w:sz w:val="28"/>
          <w:szCs w:val="28"/>
          <w:vertAlign w:val="subscript"/>
          <w:lang w:eastAsia="en-US"/>
        </w:rPr>
        <w:t>субсидии</w:t>
      </w:r>
      <w:proofErr w:type="spellEnd"/>
      <w:r w:rsidRPr="003757F7">
        <w:rPr>
          <w:rFonts w:ascii="PT Astra Serif" w:eastAsiaTheme="minorHAnsi" w:hAnsi="PT Astra Serif" w:cs="PT Astra Serif"/>
          <w:sz w:val="28"/>
          <w:szCs w:val="28"/>
          <w:lang w:eastAsia="en-US"/>
        </w:rPr>
        <w:t xml:space="preserve"> – объём субсидии, предоставленной получателю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xml:space="preserve"> - значение коэффициента возврата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m</w:t>
      </w:r>
      <w:proofErr w:type="spellEnd"/>
      <w:r w:rsidRPr="003757F7">
        <w:rPr>
          <w:rFonts w:ascii="PT Astra Serif" w:eastAsiaTheme="minorHAnsi" w:hAnsi="PT Astra Serif" w:cs="PT Astra Serif"/>
          <w:sz w:val="28"/>
          <w:szCs w:val="28"/>
          <w:lang w:eastAsia="en-US"/>
        </w:rPr>
        <w:t xml:space="preserve">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n</w:t>
      </w:r>
      <w:proofErr w:type="spellEnd"/>
      <w:r w:rsidRPr="003757F7">
        <w:rPr>
          <w:rFonts w:ascii="PT Astra Serif" w:eastAsiaTheme="minorHAnsi" w:hAnsi="PT Astra Serif" w:cs="PT Astra Serif"/>
          <w:sz w:val="28"/>
          <w:szCs w:val="28"/>
          <w:lang w:eastAsia="en-US"/>
        </w:rPr>
        <w:t xml:space="preserve"> – общее количество результатов предоставления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Значение коэффициента возврата субсидии (</w:t>
      </w:r>
      <w:proofErr w:type="spellStart"/>
      <w:r w:rsidRPr="003757F7">
        <w:rPr>
          <w:rFonts w:ascii="PT Astra Serif" w:eastAsiaTheme="minorHAnsi" w:hAnsi="PT Astra Serif" w:cs="PT Astra Serif"/>
          <w:sz w:val="28"/>
          <w:szCs w:val="28"/>
          <w:lang w:eastAsia="en-US"/>
        </w:rPr>
        <w:t>k</w:t>
      </w:r>
      <w:proofErr w:type="spellEnd"/>
      <w:r w:rsidRPr="003757F7">
        <w:rPr>
          <w:rFonts w:ascii="PT Astra Serif" w:eastAsiaTheme="minorHAnsi" w:hAnsi="PT Astra Serif" w:cs="PT Astra Serif"/>
          <w:sz w:val="28"/>
          <w:szCs w:val="28"/>
          <w:lang w:eastAsia="en-US"/>
        </w:rPr>
        <w:t>) рассчитывается</w:t>
      </w:r>
      <w:r w:rsidRPr="003757F7">
        <w:rPr>
          <w:rFonts w:ascii="PT Astra Serif" w:eastAsiaTheme="minorHAnsi" w:hAnsi="PT Astra Serif" w:cs="PT Astra Serif"/>
          <w:sz w:val="28"/>
          <w:szCs w:val="28"/>
          <w:lang w:eastAsia="en-US"/>
        </w:rPr>
        <w:br/>
        <w:t>по следующей формуле: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val="en-US" w:eastAsia="en-US"/>
        </w:rPr>
      </w:pPr>
      <w:r w:rsidRPr="003757F7">
        <w:rPr>
          <w:rFonts w:ascii="PT Astra Serif" w:eastAsiaTheme="minorHAnsi" w:hAnsi="PT Astra Serif" w:cs="PT Astra Serif"/>
          <w:sz w:val="28"/>
          <w:szCs w:val="28"/>
          <w:lang w:val="en-US" w:eastAsia="en-US"/>
        </w:rPr>
        <w:t xml:space="preserve">k = SUM Di / m, </w:t>
      </w:r>
      <w:r w:rsidRPr="003757F7">
        <w:rPr>
          <w:rFonts w:ascii="PT Astra Serif" w:eastAsiaTheme="minorHAnsi" w:hAnsi="PT Astra Serif" w:cs="PT Astra Serif"/>
          <w:sz w:val="28"/>
          <w:szCs w:val="28"/>
          <w:lang w:eastAsia="en-US"/>
        </w:rPr>
        <w:t>где</w:t>
      </w:r>
      <w:r w:rsidRPr="003757F7">
        <w:rPr>
          <w:rFonts w:ascii="PT Astra Serif" w:eastAsiaTheme="minorHAnsi" w:hAnsi="PT Astra Serif" w:cs="PT Astra Serif"/>
          <w:sz w:val="28"/>
          <w:szCs w:val="28"/>
          <w:lang w:val="en-US" w:eastAsia="en-US"/>
        </w:rPr>
        <w:t>:</w:t>
      </w:r>
    </w:p>
    <w:p w:rsidR="00D16E0E" w:rsidRPr="003757F7" w:rsidRDefault="00D16E0E" w:rsidP="007B400F">
      <w:pPr>
        <w:pStyle w:val="ConsPlusNormal"/>
        <w:ind w:firstLine="709"/>
        <w:jc w:val="both"/>
        <w:rPr>
          <w:rFonts w:ascii="PT Astra Serif" w:eastAsiaTheme="minorHAnsi" w:hAnsi="PT Astra Serif" w:cs="PT Astra Serif"/>
          <w:sz w:val="28"/>
          <w:szCs w:val="28"/>
          <w:lang w:val="en-US"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Di</w:t>
      </w:r>
      <w:proofErr w:type="spellEnd"/>
      <w:r w:rsidRPr="003757F7">
        <w:rPr>
          <w:rFonts w:ascii="PT Astra Serif" w:eastAsiaTheme="minorHAnsi" w:hAnsi="PT Astra Serif" w:cs="PT Astra Serif"/>
          <w:sz w:val="28"/>
          <w:szCs w:val="28"/>
          <w:lang w:eastAsia="en-US"/>
        </w:rPr>
        <w:t xml:space="preserve"> - значение индекса, отражающего уровень недостижения планового значения i-го результата предоставления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При расчёте значения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r w:rsidRPr="003757F7">
        <w:rPr>
          <w:rFonts w:ascii="PT Astra Serif" w:eastAsiaTheme="minorHAnsi" w:hAnsi="PT Astra Serif" w:cs="PT Astra Serif"/>
          <w:sz w:val="28"/>
          <w:szCs w:val="28"/>
          <w:lang w:eastAsia="en-US"/>
        </w:rPr>
        <w:t>Значение индекса, отражающего уровень недостижения планового значения i-го результата предоставления субсидии (</w:t>
      </w:r>
      <w:proofErr w:type="spellStart"/>
      <w:r w:rsidRPr="003757F7">
        <w:rPr>
          <w:rFonts w:ascii="PT Astra Serif" w:eastAsiaTheme="minorHAnsi" w:hAnsi="PT Astra Serif" w:cs="PT Astra Serif"/>
          <w:sz w:val="28"/>
          <w:szCs w:val="28"/>
          <w:lang w:eastAsia="en-US"/>
        </w:rPr>
        <w:t>Di</w:t>
      </w:r>
      <w:proofErr w:type="spellEnd"/>
      <w:r w:rsidRPr="003757F7">
        <w:rPr>
          <w:rFonts w:ascii="PT Astra Serif" w:eastAsiaTheme="minorHAnsi" w:hAnsi="PT Astra Serif" w:cs="PT Astra Serif"/>
          <w:sz w:val="28"/>
          <w:szCs w:val="28"/>
          <w:lang w:eastAsia="en-US"/>
        </w:rPr>
        <w:t>), рассчитывается</w:t>
      </w:r>
      <w:r w:rsidRPr="003757F7">
        <w:rPr>
          <w:rFonts w:ascii="PT Astra Serif" w:eastAsiaTheme="minorHAnsi" w:hAnsi="PT Astra Serif" w:cs="PT Astra Serif"/>
          <w:sz w:val="28"/>
          <w:szCs w:val="28"/>
          <w:lang w:eastAsia="en-US"/>
        </w:rPr>
        <w:br/>
        <w:t>по следующей формуле: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Di</w:t>
      </w:r>
      <w:proofErr w:type="spellEnd"/>
      <w:r w:rsidRPr="003757F7">
        <w:rPr>
          <w:rFonts w:ascii="PT Astra Serif" w:eastAsiaTheme="minorHAnsi" w:hAnsi="PT Astra Serif" w:cs="PT Astra Serif"/>
          <w:sz w:val="28"/>
          <w:szCs w:val="28"/>
          <w:lang w:eastAsia="en-US"/>
        </w:rPr>
        <w:t xml:space="preserve"> = 1 – </w:t>
      </w:r>
      <w:proofErr w:type="spellStart"/>
      <w:r w:rsidRPr="003757F7">
        <w:rPr>
          <w:rFonts w:ascii="PT Astra Serif" w:eastAsiaTheme="minorHAnsi" w:hAnsi="PT Astra Serif" w:cs="PT Astra Serif"/>
          <w:sz w:val="28"/>
          <w:szCs w:val="28"/>
          <w:lang w:eastAsia="en-US"/>
        </w:rPr>
        <w:t>Ti</w:t>
      </w:r>
      <w:proofErr w:type="spellEnd"/>
      <w:r w:rsidRPr="003757F7">
        <w:rPr>
          <w:rFonts w:ascii="PT Astra Serif" w:eastAsiaTheme="minorHAnsi" w:hAnsi="PT Astra Serif" w:cs="PT Astra Serif"/>
          <w:sz w:val="28"/>
          <w:szCs w:val="28"/>
          <w:lang w:eastAsia="en-US"/>
        </w:rPr>
        <w:t xml:space="preserve"> / </w:t>
      </w:r>
      <w:proofErr w:type="spellStart"/>
      <w:r w:rsidRPr="003757F7">
        <w:rPr>
          <w:rFonts w:ascii="PT Astra Serif" w:eastAsiaTheme="minorHAnsi" w:hAnsi="PT Astra Serif" w:cs="PT Astra Serif"/>
          <w:sz w:val="28"/>
          <w:szCs w:val="28"/>
          <w:lang w:eastAsia="en-US"/>
        </w:rPr>
        <w:t>Si</w:t>
      </w:r>
      <w:proofErr w:type="spellEnd"/>
      <w:r w:rsidRPr="003757F7">
        <w:rPr>
          <w:rFonts w:ascii="PT Astra Serif" w:eastAsiaTheme="minorHAnsi" w:hAnsi="PT Astra Serif" w:cs="PT Astra Serif"/>
          <w:sz w:val="28"/>
          <w:szCs w:val="28"/>
          <w:lang w:eastAsia="en-US"/>
        </w:rPr>
        <w:t>, где:</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Ti</w:t>
      </w:r>
      <w:proofErr w:type="spellEnd"/>
      <w:r w:rsidRPr="003757F7">
        <w:rPr>
          <w:rFonts w:ascii="PT Astra Serif" w:eastAsiaTheme="minorHAnsi" w:hAnsi="PT Astra Serif" w:cs="PT Astra Serif"/>
          <w:sz w:val="28"/>
          <w:szCs w:val="28"/>
          <w:lang w:eastAsia="en-US"/>
        </w:rPr>
        <w:t xml:space="preserve"> – фактически достигнутое значение i-го результата предоставления субсидии по состоянию на отчётную дату;</w:t>
      </w:r>
    </w:p>
    <w:p w:rsidR="00D16E0E" w:rsidRPr="003757F7" w:rsidRDefault="00D16E0E" w:rsidP="007B400F">
      <w:pPr>
        <w:pStyle w:val="ConsPlusNormal"/>
        <w:ind w:firstLine="709"/>
        <w:jc w:val="both"/>
        <w:rPr>
          <w:rFonts w:ascii="PT Astra Serif" w:eastAsiaTheme="minorHAnsi" w:hAnsi="PT Astra Serif" w:cs="PT Astra Serif"/>
          <w:sz w:val="28"/>
          <w:szCs w:val="28"/>
          <w:lang w:eastAsia="en-US"/>
        </w:rPr>
      </w:pPr>
      <w:proofErr w:type="spellStart"/>
      <w:r w:rsidRPr="003757F7">
        <w:rPr>
          <w:rFonts w:ascii="PT Astra Serif" w:eastAsiaTheme="minorHAnsi" w:hAnsi="PT Astra Serif" w:cs="PT Astra Serif"/>
          <w:sz w:val="28"/>
          <w:szCs w:val="28"/>
          <w:lang w:eastAsia="en-US"/>
        </w:rPr>
        <w:t>Si</w:t>
      </w:r>
      <w:proofErr w:type="spellEnd"/>
      <w:r w:rsidRPr="003757F7">
        <w:rPr>
          <w:rFonts w:ascii="PT Astra Serif" w:eastAsiaTheme="minorHAnsi" w:hAnsi="PT Astra Serif" w:cs="PT Astra Serif"/>
          <w:sz w:val="28"/>
          <w:szCs w:val="28"/>
          <w:lang w:eastAsia="en-US"/>
        </w:rPr>
        <w:t xml:space="preserve"> – плановое значение i-го результата предоставления субсидии, установленное соглашением о предоставлении субсидии. </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33.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1) установления областного и (или) местного уровня реагирования</w:t>
      </w:r>
      <w:r w:rsidRPr="003757F7">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t>2) 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16E0E" w:rsidRPr="003757F7" w:rsidRDefault="00D16E0E" w:rsidP="007B400F">
      <w:pPr>
        <w:pStyle w:val="ConsPlusNormal"/>
        <w:ind w:firstLine="709"/>
        <w:jc w:val="both"/>
        <w:rPr>
          <w:rFonts w:ascii="PT Astra Serif" w:hAnsi="PT Astra Serif"/>
          <w:sz w:val="28"/>
          <w:szCs w:val="28"/>
        </w:rPr>
      </w:pPr>
      <w:r w:rsidRPr="003757F7">
        <w:rPr>
          <w:rFonts w:ascii="PT Astra Serif" w:hAnsi="PT Astra Serif"/>
          <w:sz w:val="28"/>
          <w:szCs w:val="28"/>
        </w:rPr>
        <w:lastRenderedPageBreak/>
        <w:t>3) 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D16E0E" w:rsidRPr="003757F7" w:rsidRDefault="00D16E0E" w:rsidP="00D16E0E">
      <w:pPr>
        <w:pStyle w:val="ConsPlusNormal"/>
        <w:spacing w:line="228" w:lineRule="auto"/>
        <w:ind w:firstLine="709"/>
        <w:jc w:val="both"/>
        <w:rPr>
          <w:rFonts w:ascii="PT Astra Serif" w:hAnsi="PT Astra Serif"/>
          <w:sz w:val="28"/>
          <w:szCs w:val="28"/>
        </w:rPr>
      </w:pPr>
      <w:r w:rsidRPr="003757F7">
        <w:rPr>
          <w:rFonts w:ascii="PT Astra Serif" w:hAnsi="PT Astra Serif"/>
          <w:sz w:val="28"/>
          <w:szCs w:val="28"/>
        </w:rPr>
        <w:t>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подпунктах 1 - 3 настоящего пункта, который подтверждает наличие и продолжительность действия обстоятельств непреодолимой силы.</w:t>
      </w:r>
    </w:p>
    <w:p w:rsidR="00D16E0E" w:rsidRPr="003757F7" w:rsidRDefault="00D16E0E" w:rsidP="00D16E0E">
      <w:pPr>
        <w:pStyle w:val="ConsPlusNormal"/>
        <w:spacing w:line="228" w:lineRule="auto"/>
        <w:ind w:firstLine="709"/>
        <w:jc w:val="both"/>
        <w:rPr>
          <w:rFonts w:ascii="PT Astra Serif" w:eastAsiaTheme="minorHAnsi" w:hAnsi="PT Astra Serif"/>
          <w:sz w:val="28"/>
          <w:szCs w:val="28"/>
          <w:lang w:eastAsia="en-US"/>
        </w:rPr>
      </w:pPr>
      <w:r w:rsidRPr="003757F7">
        <w:rPr>
          <w:rFonts w:ascii="PT Astra Serif" w:eastAsiaTheme="minorHAnsi" w:hAnsi="PT Astra Serif"/>
          <w:sz w:val="28"/>
          <w:szCs w:val="28"/>
          <w:lang w:eastAsia="en-US"/>
        </w:rPr>
        <w:t xml:space="preserve">34. </w:t>
      </w:r>
      <w:proofErr w:type="gramStart"/>
      <w:r w:rsidRPr="003757F7">
        <w:rPr>
          <w:rFonts w:ascii="PT Astra Serif" w:eastAsiaTheme="minorHAnsi" w:hAnsi="PT Astra Serif"/>
          <w:sz w:val="28"/>
          <w:szCs w:val="28"/>
          <w:lang w:eastAsia="en-US"/>
        </w:rPr>
        <w:t xml:space="preserve">Министерство обеспечивает возврат субсидии (остатка субсидии) </w:t>
      </w:r>
      <w:r w:rsidRPr="003757F7">
        <w:rPr>
          <w:rFonts w:ascii="PT Astra Serif" w:eastAsiaTheme="minorHAnsi" w:hAnsi="PT Astra Serif"/>
          <w:sz w:val="28"/>
          <w:szCs w:val="28"/>
          <w:lang w:eastAsia="en-US"/>
        </w:rPr>
        <w:br/>
        <w:t xml:space="preserve">в областной бюджет Ульяновской области путём направления получателю субсидии в срок, не превышающий 30 календарных дней со дня установления хотя бы одного из указанных в пунктах 29 – 31 настоящих Правил обстоятельств, являющихся основаниями для возврата субсидии, требования </w:t>
      </w:r>
      <w:r w:rsidRPr="003757F7">
        <w:rPr>
          <w:rFonts w:ascii="PT Astra Serif" w:eastAsiaTheme="minorHAnsi" w:hAnsi="PT Astra Serif"/>
          <w:sz w:val="28"/>
          <w:szCs w:val="28"/>
          <w:lang w:eastAsia="en-US"/>
        </w:rPr>
        <w:br/>
        <w:t>о возврате субсидии (остатка субсидии) в течение 30 календарных дней со дня получения указанного требования.</w:t>
      </w:r>
      <w:proofErr w:type="gramEnd"/>
    </w:p>
    <w:p w:rsidR="00D16E0E" w:rsidRPr="003757F7" w:rsidRDefault="00D16E0E" w:rsidP="00D16E0E">
      <w:pPr>
        <w:spacing w:after="0" w:line="230" w:lineRule="auto"/>
        <w:ind w:firstLine="709"/>
        <w:jc w:val="both"/>
        <w:rPr>
          <w:rFonts w:ascii="PT Astra Serif" w:hAnsi="PT Astra Serif"/>
        </w:rPr>
      </w:pPr>
      <w:r w:rsidRPr="003757F7">
        <w:rPr>
          <w:rFonts w:ascii="PT Astra Serif" w:eastAsiaTheme="minorHAnsi" w:hAnsi="PT Astra Serif"/>
          <w:sz w:val="28"/>
          <w:szCs w:val="28"/>
          <w:lang w:eastAsia="en-US"/>
        </w:rPr>
        <w:t xml:space="preserve">35. Возврат субсидии (остатка субсидии) осуществляется получателем субсидии </w:t>
      </w:r>
      <w:r w:rsidRPr="003757F7">
        <w:rPr>
          <w:rFonts w:ascii="PT Astra Serif" w:hAnsi="PT Astra Serif"/>
          <w:sz w:val="28"/>
          <w:szCs w:val="28"/>
        </w:rPr>
        <w:t xml:space="preserve">(лицом, указанным в подпункте «в» подпункта 2 пункта 16 настоящих Правил) </w:t>
      </w:r>
      <w:r w:rsidRPr="003757F7">
        <w:rPr>
          <w:rFonts w:ascii="PT Astra Serif" w:eastAsiaTheme="minorHAnsi" w:hAnsi="PT Astra Serif"/>
          <w:sz w:val="28"/>
          <w:szCs w:val="28"/>
          <w:lang w:eastAsia="en-US"/>
        </w:rPr>
        <w:t>в следующем порядке:</w:t>
      </w:r>
    </w:p>
    <w:p w:rsidR="00D16E0E" w:rsidRPr="003757F7" w:rsidRDefault="00D16E0E" w:rsidP="00D16E0E">
      <w:pPr>
        <w:spacing w:after="0" w:line="230" w:lineRule="auto"/>
        <w:ind w:firstLine="709"/>
        <w:jc w:val="both"/>
        <w:rPr>
          <w:rFonts w:ascii="PT Astra Serif" w:hAnsi="PT Astra Serif"/>
        </w:rPr>
      </w:pPr>
      <w:r w:rsidRPr="003757F7">
        <w:rPr>
          <w:rFonts w:ascii="PT Astra Serif" w:hAnsi="PT Astra Serif" w:cs="PT Astra Serif"/>
          <w:sz w:val="28"/>
          <w:szCs w:val="28"/>
        </w:rPr>
        <w:t xml:space="preserve">1) возврат субсидии </w:t>
      </w:r>
      <w:r w:rsidRPr="003757F7">
        <w:rPr>
          <w:rFonts w:ascii="PT Astra Serif" w:eastAsiaTheme="minorHAnsi" w:hAnsi="PT Astra Serif"/>
          <w:sz w:val="28"/>
          <w:szCs w:val="28"/>
          <w:lang w:eastAsia="en-US"/>
        </w:rPr>
        <w:t xml:space="preserve">(остатка субсидии) </w:t>
      </w:r>
      <w:r w:rsidRPr="003757F7">
        <w:rPr>
          <w:rFonts w:ascii="PT Astra Serif" w:hAnsi="PT Astra Serif" w:cs="PT Astra Serif"/>
          <w:sz w:val="28"/>
          <w:szCs w:val="28"/>
        </w:rPr>
        <w:t>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 в кредитной организации;</w:t>
      </w:r>
    </w:p>
    <w:p w:rsidR="00D16E0E" w:rsidRPr="003757F7" w:rsidRDefault="00D16E0E" w:rsidP="00D16E0E">
      <w:pPr>
        <w:spacing w:after="0" w:line="230" w:lineRule="auto"/>
        <w:ind w:firstLine="709"/>
        <w:jc w:val="both"/>
        <w:rPr>
          <w:rFonts w:ascii="PT Astra Serif" w:eastAsiaTheme="minorHAnsi" w:hAnsi="PT Astra Serif" w:cs="PT Astra Serif"/>
          <w:sz w:val="28"/>
          <w:szCs w:val="28"/>
          <w:lang w:eastAsia="en-US"/>
        </w:rPr>
      </w:pPr>
      <w:proofErr w:type="gramStart"/>
      <w:r w:rsidRPr="003757F7">
        <w:rPr>
          <w:rFonts w:ascii="PT Astra Serif" w:hAnsi="PT Astra Serif" w:cs="PT Astra Serif"/>
          <w:sz w:val="28"/>
          <w:szCs w:val="28"/>
        </w:rPr>
        <w:t xml:space="preserve">2) возврат субсидии </w:t>
      </w:r>
      <w:r w:rsidRPr="003757F7">
        <w:rPr>
          <w:rFonts w:ascii="PT Astra Serif" w:eastAsiaTheme="minorHAnsi" w:hAnsi="PT Astra Serif"/>
          <w:sz w:val="28"/>
          <w:szCs w:val="28"/>
          <w:lang w:eastAsia="en-US"/>
        </w:rPr>
        <w:t xml:space="preserve">(остатка субсидии) </w:t>
      </w:r>
      <w:r w:rsidRPr="003757F7">
        <w:rPr>
          <w:rFonts w:ascii="PT Astra Serif" w:hAnsi="PT Astra Serif" w:cs="PT Astra Serif"/>
          <w:sz w:val="28"/>
          <w:szCs w:val="28"/>
        </w:rPr>
        <w:t xml:space="preserve">в период после 25 декабря текущего финансового года осуществляется на лицевой счёт Министерства, реквизиты которого сообщаются Министерством </w:t>
      </w:r>
      <w:r w:rsidRPr="003757F7">
        <w:rPr>
          <w:rFonts w:ascii="PT Astra Serif" w:eastAsiaTheme="minorHAnsi" w:hAnsi="PT Astra Serif" w:cs="PT Astra Serif"/>
          <w:sz w:val="28"/>
          <w:szCs w:val="28"/>
          <w:lang w:eastAsia="en-US"/>
        </w:rPr>
        <w:t xml:space="preserve">получателю субсидии (лицу, указанному </w:t>
      </w:r>
      <w:r w:rsidRPr="003757F7">
        <w:rPr>
          <w:rFonts w:ascii="PT Astra Serif" w:hAnsi="PT Astra Serif"/>
          <w:sz w:val="28"/>
          <w:szCs w:val="28"/>
        </w:rPr>
        <w:t xml:space="preserve">в подпункте «в» подпункта 6 пункта 16 </w:t>
      </w:r>
      <w:r w:rsidRPr="003757F7">
        <w:rPr>
          <w:rFonts w:ascii="PT Astra Serif" w:eastAsiaTheme="minorHAnsi" w:hAnsi="PT Astra Serif" w:cs="PT Astra Serif"/>
          <w:sz w:val="28"/>
          <w:szCs w:val="28"/>
          <w:lang w:eastAsia="en-US"/>
        </w:rPr>
        <w:t xml:space="preserve">настоящих Правил) </w:t>
      </w:r>
      <w:r w:rsidRPr="003757F7">
        <w:rPr>
          <w:rFonts w:ascii="PT Astra Serif" w:eastAsiaTheme="minorHAnsi" w:hAnsi="PT Astra Serif" w:cs="PT Astra Serif"/>
          <w:sz w:val="28"/>
          <w:szCs w:val="28"/>
          <w:lang w:eastAsia="en-US"/>
        </w:rPr>
        <w:br/>
        <w:t xml:space="preserve">в течение 5 рабочих дней со дня подачи получателем субсидии (лицом, указанным </w:t>
      </w:r>
      <w:r w:rsidRPr="003757F7">
        <w:rPr>
          <w:rFonts w:ascii="PT Astra Serif" w:hAnsi="PT Astra Serif"/>
          <w:sz w:val="28"/>
          <w:szCs w:val="28"/>
        </w:rPr>
        <w:t xml:space="preserve">в подпункте «в» подпункта 6 пункта 16 </w:t>
      </w:r>
      <w:r w:rsidRPr="003757F7">
        <w:rPr>
          <w:rFonts w:ascii="PT Astra Serif" w:eastAsiaTheme="minorHAnsi" w:hAnsi="PT Astra Serif" w:cs="PT Astra Serif"/>
          <w:sz w:val="28"/>
          <w:szCs w:val="28"/>
          <w:lang w:eastAsia="en-US"/>
        </w:rPr>
        <w:t>настоящих Правил) заявления о возврате субсидии</w:t>
      </w:r>
      <w:proofErr w:type="gramEnd"/>
      <w:r w:rsidRPr="003757F7">
        <w:rPr>
          <w:rFonts w:ascii="PT Astra Serif" w:eastAsiaTheme="minorHAnsi" w:hAnsi="PT Astra Serif" w:cs="PT Astra Serif"/>
          <w:sz w:val="28"/>
          <w:szCs w:val="28"/>
          <w:lang w:eastAsia="en-US"/>
        </w:rPr>
        <w:t xml:space="preserve"> (остатка субсидии) по форме, утверждённой правовым актом Министерства, или указываются в требовании о возврате субсидии (остатка субсидии).</w:t>
      </w:r>
    </w:p>
    <w:p w:rsidR="00D16E0E" w:rsidRPr="003757F7" w:rsidRDefault="00D16E0E" w:rsidP="00D16E0E">
      <w:pPr>
        <w:spacing w:after="0" w:line="230" w:lineRule="auto"/>
        <w:ind w:firstLine="709"/>
        <w:jc w:val="both"/>
        <w:rPr>
          <w:rFonts w:ascii="PT Astra Serif" w:hAnsi="PT Astra Serif"/>
          <w:spacing w:val="-4"/>
        </w:rPr>
      </w:pPr>
      <w:r w:rsidRPr="003757F7">
        <w:rPr>
          <w:rFonts w:ascii="PT Astra Serif" w:hAnsi="PT Astra Serif" w:cs="PT Astra Serif"/>
          <w:spacing w:val="-4"/>
          <w:sz w:val="28"/>
          <w:szCs w:val="28"/>
        </w:rPr>
        <w:t xml:space="preserve">36. В случае отказа или уклонения получателя субсидии от добровольного возврата субсидии </w:t>
      </w:r>
      <w:r w:rsidRPr="003757F7">
        <w:rPr>
          <w:rFonts w:ascii="PT Astra Serif" w:eastAsiaTheme="minorHAnsi" w:hAnsi="PT Astra Serif"/>
          <w:sz w:val="28"/>
          <w:szCs w:val="28"/>
          <w:lang w:eastAsia="en-US"/>
        </w:rPr>
        <w:t xml:space="preserve">(остатка субсидии) </w:t>
      </w:r>
      <w:r w:rsidRPr="003757F7">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rsidR="00D16E0E" w:rsidRPr="003757F7" w:rsidRDefault="00D16E0E" w:rsidP="00D16E0E">
      <w:pPr>
        <w:pStyle w:val="ConsPlusNormal"/>
        <w:spacing w:line="230" w:lineRule="auto"/>
        <w:ind w:firstLine="709"/>
        <w:jc w:val="both"/>
        <w:rPr>
          <w:rFonts w:ascii="PT Astra Serif" w:hAnsi="PT Astra Serif"/>
          <w:sz w:val="28"/>
          <w:szCs w:val="28"/>
        </w:rPr>
      </w:pPr>
      <w:r w:rsidRPr="003757F7">
        <w:rPr>
          <w:rFonts w:ascii="PT Astra Serif" w:hAnsi="PT Astra Serif"/>
          <w:sz w:val="28"/>
          <w:szCs w:val="28"/>
        </w:rPr>
        <w:t xml:space="preserve">37. </w:t>
      </w:r>
      <w:proofErr w:type="gramStart"/>
      <w:r w:rsidRPr="003757F7">
        <w:rPr>
          <w:rFonts w:ascii="PT Astra Serif" w:hAnsi="PT Astra Serif"/>
          <w:sz w:val="28"/>
          <w:szCs w:val="28"/>
        </w:rPr>
        <w:t xml:space="preserve">Средства, образовавшиеся в результате возврата субсидий (остатков субсидий), подлежат предоставлению в текущем финансовом году заявителям, имеющим право на получение субсидий и не получившим субсидии в связи </w:t>
      </w:r>
      <w:r w:rsidRPr="003757F7">
        <w:rPr>
          <w:rFonts w:ascii="PT Astra Serif" w:hAnsi="PT Astra Serif"/>
          <w:sz w:val="28"/>
          <w:szCs w:val="28"/>
        </w:rPr>
        <w:br/>
        <w:t xml:space="preserve">с отсутствием или недостаточностью лимитов бюджетных обязательств </w:t>
      </w:r>
      <w:r w:rsidRPr="003757F7">
        <w:rPr>
          <w:rFonts w:ascii="PT Astra Serif" w:hAnsi="PT Astra Serif"/>
          <w:sz w:val="28"/>
          <w:szCs w:val="28"/>
        </w:rPr>
        <w:br/>
        <w:t>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w:t>
      </w:r>
      <w:proofErr w:type="gramEnd"/>
      <w:r w:rsidRPr="003757F7">
        <w:rPr>
          <w:rFonts w:ascii="PT Astra Serif" w:hAnsi="PT Astra Serif"/>
          <w:sz w:val="28"/>
          <w:szCs w:val="28"/>
        </w:rPr>
        <w:t xml:space="preserve"> и времени (с точностью до минуты) </w:t>
      </w:r>
      <w:r w:rsidRPr="003757F7">
        <w:rPr>
          <w:rFonts w:ascii="PT Astra Serif" w:hAnsi="PT Astra Serif"/>
          <w:sz w:val="28"/>
          <w:szCs w:val="28"/>
        </w:rPr>
        <w:br/>
        <w:t xml:space="preserve">их регистрации в журнале регистрации. В случае отсутствия таких заявителей </w:t>
      </w:r>
      <w:r w:rsidRPr="003757F7">
        <w:rPr>
          <w:rFonts w:ascii="PT Astra Serif" w:hAnsi="PT Astra Serif"/>
          <w:sz w:val="28"/>
          <w:szCs w:val="28"/>
        </w:rPr>
        <w:lastRenderedPageBreak/>
        <w:t>субсидии (остатки субсидий) подлежат возврату Министерством в доход областного бюджета Ульяновской области в установленном законодательством порядке.</w:t>
      </w:r>
    </w:p>
    <w:p w:rsidR="00D16E0E" w:rsidRPr="003757F7" w:rsidRDefault="00D16E0E" w:rsidP="00D16E0E">
      <w:pPr>
        <w:pStyle w:val="ConsPlusNormal"/>
        <w:spacing w:line="230" w:lineRule="auto"/>
        <w:ind w:firstLine="709"/>
        <w:jc w:val="both"/>
        <w:rPr>
          <w:rFonts w:ascii="PT Astra Serif" w:hAnsi="PT Astra Serif"/>
          <w:sz w:val="28"/>
          <w:szCs w:val="28"/>
        </w:rPr>
      </w:pPr>
    </w:p>
    <w:p w:rsidR="00D16E0E" w:rsidRPr="003757F7" w:rsidRDefault="00D16E0E" w:rsidP="00EE06F4">
      <w:pPr>
        <w:pStyle w:val="ConsPlusNormal"/>
        <w:spacing w:line="230" w:lineRule="auto"/>
        <w:rPr>
          <w:rFonts w:ascii="PT Astra Serif" w:hAnsi="PT Astra Serif"/>
          <w:sz w:val="28"/>
          <w:szCs w:val="28"/>
        </w:rPr>
      </w:pPr>
    </w:p>
    <w:p w:rsidR="007B400F" w:rsidRPr="007B400F" w:rsidRDefault="00D16E0E" w:rsidP="00EE06F4">
      <w:pPr>
        <w:suppressAutoHyphens w:val="0"/>
        <w:jc w:val="center"/>
        <w:rPr>
          <w:rFonts w:ascii="PT Astra Serif" w:hAnsi="PT Astra Serif" w:cs="PT Astra Serif"/>
          <w:sz w:val="28"/>
          <w:szCs w:val="28"/>
        </w:rPr>
      </w:pPr>
      <w:r w:rsidRPr="003757F7">
        <w:rPr>
          <w:rFonts w:ascii="PT Astra Serif" w:hAnsi="PT Astra Serif"/>
          <w:sz w:val="28"/>
          <w:szCs w:val="28"/>
        </w:rPr>
        <w:t>_______________</w:t>
      </w:r>
    </w:p>
    <w:sectPr w:rsidR="007B400F" w:rsidRPr="007B400F" w:rsidSect="007B400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7C" w:rsidRDefault="002E587C" w:rsidP="00B778D4">
      <w:pPr>
        <w:spacing w:after="0" w:line="240" w:lineRule="auto"/>
      </w:pPr>
      <w:r>
        <w:separator/>
      </w:r>
    </w:p>
  </w:endnote>
  <w:endnote w:type="continuationSeparator" w:id="0">
    <w:p w:rsidR="002E587C" w:rsidRDefault="002E587C" w:rsidP="00B77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7C" w:rsidRDefault="002E587C" w:rsidP="00B778D4">
      <w:pPr>
        <w:spacing w:after="0" w:line="240" w:lineRule="auto"/>
      </w:pPr>
      <w:r>
        <w:separator/>
      </w:r>
    </w:p>
  </w:footnote>
  <w:footnote w:type="continuationSeparator" w:id="0">
    <w:p w:rsidR="002E587C" w:rsidRDefault="002E587C" w:rsidP="00B77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86530"/>
      <w:docPartObj>
        <w:docPartGallery w:val="Page Numbers (Top of Page)"/>
        <w:docPartUnique/>
      </w:docPartObj>
    </w:sdtPr>
    <w:sdtContent>
      <w:p w:rsidR="002E587C" w:rsidRDefault="00F141C6">
        <w:pPr>
          <w:jc w:val="center"/>
          <w:rPr>
            <w:rFonts w:ascii="PT Astra Serif" w:hAnsi="PT Astra Serif"/>
            <w:sz w:val="28"/>
            <w:szCs w:val="28"/>
          </w:rPr>
        </w:pPr>
        <w:r>
          <w:rPr>
            <w:rFonts w:ascii="PT Astra Serif" w:hAnsi="PT Astra Serif"/>
            <w:sz w:val="28"/>
            <w:szCs w:val="28"/>
          </w:rPr>
          <w:fldChar w:fldCharType="begin"/>
        </w:r>
        <w:r w:rsidR="002E587C">
          <w:rPr>
            <w:rFonts w:ascii="PT Astra Serif" w:hAnsi="PT Astra Serif"/>
            <w:sz w:val="28"/>
            <w:szCs w:val="28"/>
          </w:rPr>
          <w:instrText>PAGE</w:instrText>
        </w:r>
        <w:r>
          <w:rPr>
            <w:rFonts w:ascii="PT Astra Serif" w:hAnsi="PT Astra Serif"/>
            <w:sz w:val="28"/>
            <w:szCs w:val="28"/>
          </w:rPr>
          <w:fldChar w:fldCharType="separate"/>
        </w:r>
        <w:r w:rsidR="00EE06F4">
          <w:rPr>
            <w:rFonts w:ascii="PT Astra Serif" w:hAnsi="PT Astra Serif"/>
            <w:noProof/>
            <w:sz w:val="28"/>
            <w:szCs w:val="28"/>
          </w:rPr>
          <w:t>14</w:t>
        </w:r>
        <w:r>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7364"/>
    <w:rsid w:val="000011EC"/>
    <w:rsid w:val="00010234"/>
    <w:rsid w:val="00016406"/>
    <w:rsid w:val="00022047"/>
    <w:rsid w:val="00024D05"/>
    <w:rsid w:val="00026521"/>
    <w:rsid w:val="00030210"/>
    <w:rsid w:val="00033437"/>
    <w:rsid w:val="000345B1"/>
    <w:rsid w:val="00041BD2"/>
    <w:rsid w:val="00042FB6"/>
    <w:rsid w:val="00044F1F"/>
    <w:rsid w:val="00045315"/>
    <w:rsid w:val="00046F2D"/>
    <w:rsid w:val="00047193"/>
    <w:rsid w:val="00050D62"/>
    <w:rsid w:val="00055A6E"/>
    <w:rsid w:val="000577F2"/>
    <w:rsid w:val="00061C07"/>
    <w:rsid w:val="00061FB0"/>
    <w:rsid w:val="00064D65"/>
    <w:rsid w:val="00067360"/>
    <w:rsid w:val="00070AFC"/>
    <w:rsid w:val="00073E6E"/>
    <w:rsid w:val="000821A4"/>
    <w:rsid w:val="0009665B"/>
    <w:rsid w:val="00097B1A"/>
    <w:rsid w:val="000A1F8D"/>
    <w:rsid w:val="000A2E52"/>
    <w:rsid w:val="000B2E3D"/>
    <w:rsid w:val="000C57B9"/>
    <w:rsid w:val="000D0DB0"/>
    <w:rsid w:val="000D141E"/>
    <w:rsid w:val="000E3101"/>
    <w:rsid w:val="000F13B4"/>
    <w:rsid w:val="000F1C4C"/>
    <w:rsid w:val="000F59E2"/>
    <w:rsid w:val="00104CA8"/>
    <w:rsid w:val="00116075"/>
    <w:rsid w:val="00117277"/>
    <w:rsid w:val="001227E2"/>
    <w:rsid w:val="00123FA7"/>
    <w:rsid w:val="00126A9B"/>
    <w:rsid w:val="00127ADF"/>
    <w:rsid w:val="00127F7D"/>
    <w:rsid w:val="001303CA"/>
    <w:rsid w:val="00134C13"/>
    <w:rsid w:val="00144026"/>
    <w:rsid w:val="001454EE"/>
    <w:rsid w:val="001544E7"/>
    <w:rsid w:val="001545A4"/>
    <w:rsid w:val="00157643"/>
    <w:rsid w:val="00167604"/>
    <w:rsid w:val="0017451A"/>
    <w:rsid w:val="001935E9"/>
    <w:rsid w:val="00194A26"/>
    <w:rsid w:val="001B7499"/>
    <w:rsid w:val="001C4C9A"/>
    <w:rsid w:val="001D0D79"/>
    <w:rsid w:val="001D2BE7"/>
    <w:rsid w:val="001E0062"/>
    <w:rsid w:val="001E0EA5"/>
    <w:rsid w:val="001E24D6"/>
    <w:rsid w:val="001F2AD7"/>
    <w:rsid w:val="00200F83"/>
    <w:rsid w:val="00201468"/>
    <w:rsid w:val="00201B8C"/>
    <w:rsid w:val="002074D6"/>
    <w:rsid w:val="00207E35"/>
    <w:rsid w:val="00210CE1"/>
    <w:rsid w:val="0021458F"/>
    <w:rsid w:val="00214FD1"/>
    <w:rsid w:val="002231D2"/>
    <w:rsid w:val="002263EC"/>
    <w:rsid w:val="00242205"/>
    <w:rsid w:val="00246833"/>
    <w:rsid w:val="00256B44"/>
    <w:rsid w:val="00261825"/>
    <w:rsid w:val="002637FB"/>
    <w:rsid w:val="00275F1E"/>
    <w:rsid w:val="00290F3B"/>
    <w:rsid w:val="00292EF1"/>
    <w:rsid w:val="00293BB5"/>
    <w:rsid w:val="002A0F91"/>
    <w:rsid w:val="002A142E"/>
    <w:rsid w:val="002B66D2"/>
    <w:rsid w:val="002B71B5"/>
    <w:rsid w:val="002C20BC"/>
    <w:rsid w:val="002D2E04"/>
    <w:rsid w:val="002E0692"/>
    <w:rsid w:val="002E09BF"/>
    <w:rsid w:val="002E5572"/>
    <w:rsid w:val="002E587C"/>
    <w:rsid w:val="002F5066"/>
    <w:rsid w:val="002F6A76"/>
    <w:rsid w:val="003012E2"/>
    <w:rsid w:val="003036F3"/>
    <w:rsid w:val="00305F73"/>
    <w:rsid w:val="00306266"/>
    <w:rsid w:val="003144C4"/>
    <w:rsid w:val="00321FA3"/>
    <w:rsid w:val="003312E6"/>
    <w:rsid w:val="00334D08"/>
    <w:rsid w:val="00341797"/>
    <w:rsid w:val="00344D0A"/>
    <w:rsid w:val="003571D9"/>
    <w:rsid w:val="00374F2D"/>
    <w:rsid w:val="003757F7"/>
    <w:rsid w:val="003824BB"/>
    <w:rsid w:val="0038406E"/>
    <w:rsid w:val="00384149"/>
    <w:rsid w:val="003901DA"/>
    <w:rsid w:val="00392CA1"/>
    <w:rsid w:val="0039530E"/>
    <w:rsid w:val="003963E3"/>
    <w:rsid w:val="003A2E38"/>
    <w:rsid w:val="003A4F4B"/>
    <w:rsid w:val="003A6A09"/>
    <w:rsid w:val="003B2BD6"/>
    <w:rsid w:val="003B73AD"/>
    <w:rsid w:val="003C2EA5"/>
    <w:rsid w:val="003C4581"/>
    <w:rsid w:val="003C4DA9"/>
    <w:rsid w:val="003C5EB1"/>
    <w:rsid w:val="003D16BD"/>
    <w:rsid w:val="003D3DD4"/>
    <w:rsid w:val="003E0CA1"/>
    <w:rsid w:val="003E51D9"/>
    <w:rsid w:val="003E7452"/>
    <w:rsid w:val="003F3F18"/>
    <w:rsid w:val="00402AF1"/>
    <w:rsid w:val="00405B00"/>
    <w:rsid w:val="00412C4C"/>
    <w:rsid w:val="00413C93"/>
    <w:rsid w:val="00415C39"/>
    <w:rsid w:val="004237F1"/>
    <w:rsid w:val="00426329"/>
    <w:rsid w:val="00431F44"/>
    <w:rsid w:val="00432EED"/>
    <w:rsid w:val="00432F5B"/>
    <w:rsid w:val="00436A6F"/>
    <w:rsid w:val="00443F0C"/>
    <w:rsid w:val="00445E19"/>
    <w:rsid w:val="0044648A"/>
    <w:rsid w:val="00453F9C"/>
    <w:rsid w:val="00454CE6"/>
    <w:rsid w:val="004607FD"/>
    <w:rsid w:val="0046091F"/>
    <w:rsid w:val="00480C0C"/>
    <w:rsid w:val="0049043E"/>
    <w:rsid w:val="00490FA6"/>
    <w:rsid w:val="00492312"/>
    <w:rsid w:val="004944F5"/>
    <w:rsid w:val="00494C7B"/>
    <w:rsid w:val="004A2CDE"/>
    <w:rsid w:val="004B2328"/>
    <w:rsid w:val="004B2A46"/>
    <w:rsid w:val="004C71B8"/>
    <w:rsid w:val="004D1A1A"/>
    <w:rsid w:val="004E4DA2"/>
    <w:rsid w:val="004E6B99"/>
    <w:rsid w:val="004F73A6"/>
    <w:rsid w:val="0050198D"/>
    <w:rsid w:val="005022D8"/>
    <w:rsid w:val="00504B13"/>
    <w:rsid w:val="00506F3A"/>
    <w:rsid w:val="00510F89"/>
    <w:rsid w:val="005162BC"/>
    <w:rsid w:val="005205D7"/>
    <w:rsid w:val="005221B3"/>
    <w:rsid w:val="0053269A"/>
    <w:rsid w:val="005373EE"/>
    <w:rsid w:val="00551693"/>
    <w:rsid w:val="00562A81"/>
    <w:rsid w:val="00570626"/>
    <w:rsid w:val="00587DF1"/>
    <w:rsid w:val="005910AB"/>
    <w:rsid w:val="005A2D9D"/>
    <w:rsid w:val="005A46D7"/>
    <w:rsid w:val="005B2F4B"/>
    <w:rsid w:val="005B46F4"/>
    <w:rsid w:val="005B54EA"/>
    <w:rsid w:val="005B598A"/>
    <w:rsid w:val="005D0A46"/>
    <w:rsid w:val="005D2CC6"/>
    <w:rsid w:val="005D7689"/>
    <w:rsid w:val="005E0F6F"/>
    <w:rsid w:val="005E1826"/>
    <w:rsid w:val="005E7425"/>
    <w:rsid w:val="005F23BD"/>
    <w:rsid w:val="005F3A53"/>
    <w:rsid w:val="005F61F3"/>
    <w:rsid w:val="00602A68"/>
    <w:rsid w:val="00603293"/>
    <w:rsid w:val="00604ED9"/>
    <w:rsid w:val="00613FCE"/>
    <w:rsid w:val="00617B44"/>
    <w:rsid w:val="00621EA9"/>
    <w:rsid w:val="0063450F"/>
    <w:rsid w:val="006363A3"/>
    <w:rsid w:val="0065109E"/>
    <w:rsid w:val="00664BEB"/>
    <w:rsid w:val="00674D0F"/>
    <w:rsid w:val="00674D72"/>
    <w:rsid w:val="0068326A"/>
    <w:rsid w:val="006844BB"/>
    <w:rsid w:val="006A7035"/>
    <w:rsid w:val="006B1235"/>
    <w:rsid w:val="006B1579"/>
    <w:rsid w:val="006C4700"/>
    <w:rsid w:val="006D0C0B"/>
    <w:rsid w:val="006D12D3"/>
    <w:rsid w:val="006D2EA8"/>
    <w:rsid w:val="006D4673"/>
    <w:rsid w:val="006F2908"/>
    <w:rsid w:val="00714944"/>
    <w:rsid w:val="00734522"/>
    <w:rsid w:val="00740C17"/>
    <w:rsid w:val="007573DB"/>
    <w:rsid w:val="007634F3"/>
    <w:rsid w:val="00765CDB"/>
    <w:rsid w:val="00766ACC"/>
    <w:rsid w:val="00772E66"/>
    <w:rsid w:val="007740F5"/>
    <w:rsid w:val="007758D1"/>
    <w:rsid w:val="00776025"/>
    <w:rsid w:val="00780299"/>
    <w:rsid w:val="00780AD0"/>
    <w:rsid w:val="0079264B"/>
    <w:rsid w:val="007954EE"/>
    <w:rsid w:val="00795C61"/>
    <w:rsid w:val="00796693"/>
    <w:rsid w:val="00796B25"/>
    <w:rsid w:val="007A11FD"/>
    <w:rsid w:val="007A1E4D"/>
    <w:rsid w:val="007A2E13"/>
    <w:rsid w:val="007B2AC1"/>
    <w:rsid w:val="007B2E93"/>
    <w:rsid w:val="007B325C"/>
    <w:rsid w:val="007B400F"/>
    <w:rsid w:val="007C0D70"/>
    <w:rsid w:val="007C4134"/>
    <w:rsid w:val="007C756C"/>
    <w:rsid w:val="007C7DD0"/>
    <w:rsid w:val="007D5C7A"/>
    <w:rsid w:val="007D7CD1"/>
    <w:rsid w:val="007E3534"/>
    <w:rsid w:val="00805CFC"/>
    <w:rsid w:val="00810B70"/>
    <w:rsid w:val="008164F5"/>
    <w:rsid w:val="0081668F"/>
    <w:rsid w:val="008218F8"/>
    <w:rsid w:val="008225E1"/>
    <w:rsid w:val="008503D5"/>
    <w:rsid w:val="00851279"/>
    <w:rsid w:val="008531E8"/>
    <w:rsid w:val="00855A9A"/>
    <w:rsid w:val="00865E15"/>
    <w:rsid w:val="00867382"/>
    <w:rsid w:val="00873D6F"/>
    <w:rsid w:val="0087657C"/>
    <w:rsid w:val="00877459"/>
    <w:rsid w:val="00877C64"/>
    <w:rsid w:val="00880C55"/>
    <w:rsid w:val="00885761"/>
    <w:rsid w:val="0089140F"/>
    <w:rsid w:val="00891784"/>
    <w:rsid w:val="008A675A"/>
    <w:rsid w:val="008B188E"/>
    <w:rsid w:val="008B1936"/>
    <w:rsid w:val="008B29D1"/>
    <w:rsid w:val="008B2A83"/>
    <w:rsid w:val="008B46D5"/>
    <w:rsid w:val="008C01CD"/>
    <w:rsid w:val="008C0200"/>
    <w:rsid w:val="008C1A94"/>
    <w:rsid w:val="008D109F"/>
    <w:rsid w:val="008E070F"/>
    <w:rsid w:val="008E325C"/>
    <w:rsid w:val="008E3B9B"/>
    <w:rsid w:val="008F3784"/>
    <w:rsid w:val="0090059C"/>
    <w:rsid w:val="00906795"/>
    <w:rsid w:val="00932362"/>
    <w:rsid w:val="00932A81"/>
    <w:rsid w:val="00933010"/>
    <w:rsid w:val="00935ECC"/>
    <w:rsid w:val="00947364"/>
    <w:rsid w:val="00956283"/>
    <w:rsid w:val="009670CC"/>
    <w:rsid w:val="00967288"/>
    <w:rsid w:val="009735FB"/>
    <w:rsid w:val="00974C3F"/>
    <w:rsid w:val="00981D6C"/>
    <w:rsid w:val="009916E2"/>
    <w:rsid w:val="009A2E70"/>
    <w:rsid w:val="009A6C86"/>
    <w:rsid w:val="009E5D87"/>
    <w:rsid w:val="009F12CD"/>
    <w:rsid w:val="009F17AB"/>
    <w:rsid w:val="009F5BF3"/>
    <w:rsid w:val="009F6B48"/>
    <w:rsid w:val="00A043E5"/>
    <w:rsid w:val="00A046BA"/>
    <w:rsid w:val="00A10BE7"/>
    <w:rsid w:val="00A112A0"/>
    <w:rsid w:val="00A15F70"/>
    <w:rsid w:val="00A2550D"/>
    <w:rsid w:val="00A25EC3"/>
    <w:rsid w:val="00A26F7E"/>
    <w:rsid w:val="00A272A4"/>
    <w:rsid w:val="00A30F09"/>
    <w:rsid w:val="00A36A1A"/>
    <w:rsid w:val="00A52685"/>
    <w:rsid w:val="00A56085"/>
    <w:rsid w:val="00A6335E"/>
    <w:rsid w:val="00A72E42"/>
    <w:rsid w:val="00A80687"/>
    <w:rsid w:val="00A8332C"/>
    <w:rsid w:val="00A900DE"/>
    <w:rsid w:val="00A900FE"/>
    <w:rsid w:val="00AA0B93"/>
    <w:rsid w:val="00AA5CD0"/>
    <w:rsid w:val="00AB2204"/>
    <w:rsid w:val="00AD1D78"/>
    <w:rsid w:val="00AD30CD"/>
    <w:rsid w:val="00AD37F0"/>
    <w:rsid w:val="00AF0B20"/>
    <w:rsid w:val="00AF3F0F"/>
    <w:rsid w:val="00AF4A29"/>
    <w:rsid w:val="00AF594D"/>
    <w:rsid w:val="00B06E0A"/>
    <w:rsid w:val="00B07B91"/>
    <w:rsid w:val="00B127C4"/>
    <w:rsid w:val="00B22551"/>
    <w:rsid w:val="00B42CFD"/>
    <w:rsid w:val="00B478E4"/>
    <w:rsid w:val="00B506FB"/>
    <w:rsid w:val="00B533D2"/>
    <w:rsid w:val="00B554D4"/>
    <w:rsid w:val="00B60FC6"/>
    <w:rsid w:val="00B63F86"/>
    <w:rsid w:val="00B64AE0"/>
    <w:rsid w:val="00B66177"/>
    <w:rsid w:val="00B67373"/>
    <w:rsid w:val="00B71486"/>
    <w:rsid w:val="00B75A77"/>
    <w:rsid w:val="00B778D4"/>
    <w:rsid w:val="00B81427"/>
    <w:rsid w:val="00B82A7B"/>
    <w:rsid w:val="00B8764E"/>
    <w:rsid w:val="00B92379"/>
    <w:rsid w:val="00B94972"/>
    <w:rsid w:val="00BB0372"/>
    <w:rsid w:val="00BB1797"/>
    <w:rsid w:val="00BB269F"/>
    <w:rsid w:val="00BB2DB1"/>
    <w:rsid w:val="00BB3460"/>
    <w:rsid w:val="00BB4163"/>
    <w:rsid w:val="00BB7782"/>
    <w:rsid w:val="00BC014C"/>
    <w:rsid w:val="00BD30E3"/>
    <w:rsid w:val="00BD6DE6"/>
    <w:rsid w:val="00BF59A0"/>
    <w:rsid w:val="00C021B1"/>
    <w:rsid w:val="00C0403D"/>
    <w:rsid w:val="00C17D18"/>
    <w:rsid w:val="00C276B7"/>
    <w:rsid w:val="00C3568A"/>
    <w:rsid w:val="00C46B83"/>
    <w:rsid w:val="00C53B1C"/>
    <w:rsid w:val="00C562A4"/>
    <w:rsid w:val="00C61D93"/>
    <w:rsid w:val="00C63782"/>
    <w:rsid w:val="00C6416D"/>
    <w:rsid w:val="00C720AF"/>
    <w:rsid w:val="00C95714"/>
    <w:rsid w:val="00C96E26"/>
    <w:rsid w:val="00CA208A"/>
    <w:rsid w:val="00CA4473"/>
    <w:rsid w:val="00CB14F8"/>
    <w:rsid w:val="00CB54A8"/>
    <w:rsid w:val="00CB6DC1"/>
    <w:rsid w:val="00CD0C03"/>
    <w:rsid w:val="00CD391B"/>
    <w:rsid w:val="00CD5571"/>
    <w:rsid w:val="00CE041D"/>
    <w:rsid w:val="00CE1167"/>
    <w:rsid w:val="00CF21D0"/>
    <w:rsid w:val="00CF7AD4"/>
    <w:rsid w:val="00D01BA6"/>
    <w:rsid w:val="00D142FD"/>
    <w:rsid w:val="00D15C50"/>
    <w:rsid w:val="00D16E0E"/>
    <w:rsid w:val="00D26069"/>
    <w:rsid w:val="00D27222"/>
    <w:rsid w:val="00D3169C"/>
    <w:rsid w:val="00D40074"/>
    <w:rsid w:val="00D42F6C"/>
    <w:rsid w:val="00D46D4E"/>
    <w:rsid w:val="00D4774C"/>
    <w:rsid w:val="00D51F2B"/>
    <w:rsid w:val="00D54E96"/>
    <w:rsid w:val="00D57DD8"/>
    <w:rsid w:val="00D60C37"/>
    <w:rsid w:val="00D64611"/>
    <w:rsid w:val="00D7219D"/>
    <w:rsid w:val="00D745B1"/>
    <w:rsid w:val="00D75901"/>
    <w:rsid w:val="00D76BBE"/>
    <w:rsid w:val="00D82B70"/>
    <w:rsid w:val="00D870A9"/>
    <w:rsid w:val="00D87CCF"/>
    <w:rsid w:val="00DA027B"/>
    <w:rsid w:val="00DA213C"/>
    <w:rsid w:val="00DA2C09"/>
    <w:rsid w:val="00DA7E52"/>
    <w:rsid w:val="00DB28A8"/>
    <w:rsid w:val="00DB3534"/>
    <w:rsid w:val="00DB5122"/>
    <w:rsid w:val="00DC2259"/>
    <w:rsid w:val="00DD5583"/>
    <w:rsid w:val="00DE763E"/>
    <w:rsid w:val="00DF3059"/>
    <w:rsid w:val="00E02926"/>
    <w:rsid w:val="00E035B6"/>
    <w:rsid w:val="00E05397"/>
    <w:rsid w:val="00E059B9"/>
    <w:rsid w:val="00E10F92"/>
    <w:rsid w:val="00E12F5D"/>
    <w:rsid w:val="00E15E46"/>
    <w:rsid w:val="00E17846"/>
    <w:rsid w:val="00E242DF"/>
    <w:rsid w:val="00E255B4"/>
    <w:rsid w:val="00E548EC"/>
    <w:rsid w:val="00E54B54"/>
    <w:rsid w:val="00E60E2E"/>
    <w:rsid w:val="00E76216"/>
    <w:rsid w:val="00E76C42"/>
    <w:rsid w:val="00E81354"/>
    <w:rsid w:val="00E84CAF"/>
    <w:rsid w:val="00E84F1D"/>
    <w:rsid w:val="00E93864"/>
    <w:rsid w:val="00E95A5D"/>
    <w:rsid w:val="00EA3854"/>
    <w:rsid w:val="00EB139A"/>
    <w:rsid w:val="00EE06F4"/>
    <w:rsid w:val="00EE1782"/>
    <w:rsid w:val="00EE2194"/>
    <w:rsid w:val="00EE4D6A"/>
    <w:rsid w:val="00EF6453"/>
    <w:rsid w:val="00F006DA"/>
    <w:rsid w:val="00F01153"/>
    <w:rsid w:val="00F141C6"/>
    <w:rsid w:val="00F141D0"/>
    <w:rsid w:val="00F15B65"/>
    <w:rsid w:val="00F15D4D"/>
    <w:rsid w:val="00F2442D"/>
    <w:rsid w:val="00F274FD"/>
    <w:rsid w:val="00F360EC"/>
    <w:rsid w:val="00F508D7"/>
    <w:rsid w:val="00F51E54"/>
    <w:rsid w:val="00F551C2"/>
    <w:rsid w:val="00F57F20"/>
    <w:rsid w:val="00F6392B"/>
    <w:rsid w:val="00F647A3"/>
    <w:rsid w:val="00F747FC"/>
    <w:rsid w:val="00F8036F"/>
    <w:rsid w:val="00F862F0"/>
    <w:rsid w:val="00F96557"/>
    <w:rsid w:val="00FB0FAB"/>
    <w:rsid w:val="00FB1EB4"/>
    <w:rsid w:val="00FB344B"/>
    <w:rsid w:val="00FB5211"/>
    <w:rsid w:val="00FD258A"/>
    <w:rsid w:val="00FF0C44"/>
    <w:rsid w:val="00FF429F"/>
    <w:rsid w:val="00FF49D2"/>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4"/>
    <w:pPr>
      <w:suppressAutoHyphens/>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947364"/>
    <w:rPr>
      <w:rFonts w:ascii="Calibri" w:eastAsiaTheme="minorEastAsia" w:hAnsi="Calibri"/>
      <w:lang w:eastAsia="ru-RU"/>
    </w:rPr>
  </w:style>
  <w:style w:type="paragraph" w:styleId="a4">
    <w:name w:val="header"/>
    <w:basedOn w:val="a"/>
    <w:link w:val="a3"/>
    <w:uiPriority w:val="99"/>
    <w:semiHidden/>
    <w:unhideWhenUsed/>
    <w:rsid w:val="00947364"/>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947364"/>
    <w:rPr>
      <w:rFonts w:ascii="Calibri" w:eastAsiaTheme="minorEastAsia" w:hAnsi="Calibri"/>
      <w:lang w:eastAsia="ru-RU"/>
    </w:rPr>
  </w:style>
  <w:style w:type="paragraph" w:styleId="a6">
    <w:name w:val="footer"/>
    <w:basedOn w:val="a"/>
    <w:link w:val="a5"/>
    <w:uiPriority w:val="99"/>
    <w:semiHidden/>
    <w:unhideWhenUsed/>
    <w:rsid w:val="00947364"/>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947364"/>
    <w:rPr>
      <w:rFonts w:ascii="Tahoma" w:eastAsiaTheme="minorEastAsia" w:hAnsi="Tahoma" w:cs="Tahoma"/>
      <w:sz w:val="16"/>
      <w:szCs w:val="16"/>
      <w:lang w:eastAsia="ru-RU"/>
    </w:rPr>
  </w:style>
  <w:style w:type="paragraph" w:styleId="a8">
    <w:name w:val="Balloon Text"/>
    <w:basedOn w:val="a"/>
    <w:link w:val="a7"/>
    <w:uiPriority w:val="99"/>
    <w:semiHidden/>
    <w:unhideWhenUsed/>
    <w:rsid w:val="00947364"/>
    <w:pPr>
      <w:spacing w:after="0" w:line="240" w:lineRule="auto"/>
    </w:pPr>
    <w:rPr>
      <w:rFonts w:ascii="Tahoma" w:hAnsi="Tahoma" w:cs="Tahoma"/>
      <w:sz w:val="16"/>
      <w:szCs w:val="16"/>
    </w:rPr>
  </w:style>
  <w:style w:type="paragraph" w:customStyle="1" w:styleId="ConsPlusNormal">
    <w:name w:val="ConsPlusNormal"/>
    <w:rsid w:val="00947364"/>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1">
    <w:name w:val="Heading 1"/>
    <w:basedOn w:val="a"/>
    <w:link w:val="Heading1"/>
    <w:uiPriority w:val="9"/>
    <w:qFormat/>
    <w:rsid w:val="00947364"/>
    <w:pPr>
      <w:suppressAutoHyphens w:val="0"/>
      <w:spacing w:beforeAutospacing="1" w:afterAutospacing="1" w:line="240" w:lineRule="auto"/>
      <w:outlineLvl w:val="0"/>
    </w:pPr>
    <w:rPr>
      <w:rFonts w:ascii="Times New Roman" w:hAnsi="Times New Roman"/>
      <w:b/>
      <w:bCs/>
      <w:kern w:val="2"/>
      <w:sz w:val="48"/>
      <w:szCs w:val="48"/>
    </w:rPr>
  </w:style>
  <w:style w:type="paragraph" w:styleId="a9">
    <w:name w:val="List Paragraph"/>
    <w:basedOn w:val="a"/>
    <w:uiPriority w:val="34"/>
    <w:qFormat/>
    <w:rsid w:val="00061FB0"/>
    <w:pPr>
      <w:ind w:left="720"/>
      <w:contextualSpacing/>
    </w:pPr>
  </w:style>
  <w:style w:type="character" w:customStyle="1" w:styleId="1">
    <w:name w:val="Верхний колонтитул Знак1"/>
    <w:basedOn w:val="a0"/>
    <w:uiPriority w:val="99"/>
    <w:semiHidden/>
    <w:rsid w:val="008531E8"/>
    <w:rPr>
      <w:rFonts w:ascii="Calibri" w:eastAsiaTheme="minorEastAsia" w:hAnsi="Calibri"/>
      <w:lang w:eastAsia="ru-RU"/>
    </w:rPr>
  </w:style>
  <w:style w:type="character" w:customStyle="1" w:styleId="10">
    <w:name w:val="Нижний колонтитул Знак1"/>
    <w:basedOn w:val="a0"/>
    <w:uiPriority w:val="99"/>
    <w:semiHidden/>
    <w:rsid w:val="008531E8"/>
    <w:rPr>
      <w:rFonts w:ascii="Calibri" w:eastAsiaTheme="minorEastAsia" w:hAnsi="Calibri"/>
      <w:lang w:eastAsia="ru-RU"/>
    </w:rPr>
  </w:style>
  <w:style w:type="character" w:customStyle="1" w:styleId="11">
    <w:name w:val="Текст выноски Знак1"/>
    <w:basedOn w:val="a0"/>
    <w:uiPriority w:val="99"/>
    <w:semiHidden/>
    <w:rsid w:val="008531E8"/>
    <w:rPr>
      <w:rFonts w:ascii="Tahoma" w:eastAsiaTheme="minorEastAsia" w:hAnsi="Tahoma" w:cs="Tahoma"/>
      <w:sz w:val="16"/>
      <w:szCs w:val="16"/>
      <w:lang w:eastAsia="ru-RU"/>
    </w:rPr>
  </w:style>
  <w:style w:type="character" w:styleId="aa">
    <w:name w:val="Hyperlink"/>
    <w:basedOn w:val="a0"/>
    <w:uiPriority w:val="99"/>
    <w:semiHidden/>
    <w:unhideWhenUsed/>
    <w:rsid w:val="00865E15"/>
    <w:rPr>
      <w:color w:val="0000FF"/>
      <w:u w:val="single"/>
    </w:rPr>
  </w:style>
  <w:style w:type="paragraph" w:styleId="ab">
    <w:name w:val="Title"/>
    <w:basedOn w:val="a"/>
    <w:link w:val="ac"/>
    <w:qFormat/>
    <w:rsid w:val="007B400F"/>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7B400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1354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6F4CD8F7EB1D4950011FD7BC2AE42431C659AA10BBE23059AFB0F3A9A781A7CBEE2BF97774BE41DECA2D1D97E1C184F885F66E2E6E2FFB7184B16TDN" TargetMode="External"/><Relationship Id="rId13" Type="http://schemas.openxmlformats.org/officeDocument/2006/relationships/hyperlink" Target="consultantplus://offline/ref=F48EB767DAD7700C9882C78C6054362BCE8A0AA64C0F5838F4192BB624F093D27A87EDDB8DD6B984B09DB44E4BB9A4B05B907FDE99104ACA7775AFXCR4J" TargetMode="External"/><Relationship Id="rId3" Type="http://schemas.openxmlformats.org/officeDocument/2006/relationships/settings" Target="settings.xml"/><Relationship Id="rId7" Type="http://schemas.openxmlformats.org/officeDocument/2006/relationships/hyperlink" Target="consultantplus://offline/ref=1DE4689E9F412CFD2F158920EC0EE3259606D2708F3E3E025051A79985404B97C8CF6326C98AB02E2FB4542D67239620CCE6D72036189314o942G" TargetMode="External"/><Relationship Id="rId12" Type="http://schemas.openxmlformats.org/officeDocument/2006/relationships/hyperlink" Target="consultantplus://offline/ref=DF09B691EF96F4C66AAF855DF0E2F4A63F796E1F1CDFF74532B6E63E59D417BDCBE582F9A53E96E723410A4EF41DDE99DBE3EFA625EEB8EE3227CDh2P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OTN&amp;n=17791&amp;date=14.12.2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OTN&amp;n=9815&amp;date=14.12.202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9387A9C3EBC751CAA83FCE40AB7F337EFD960C77FF0B019AB0ABC9B3109C5492468EB43FF62AF11B330EA6A2BC28FC9A8F06319455AC7F94D25CEyD1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28087-5487-4872-90D4-0D84DF2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41</Pages>
  <Words>16199</Words>
  <Characters>92337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306</cp:revision>
  <cp:lastPrinted>2022-10-19T05:57:00Z</cp:lastPrinted>
  <dcterms:created xsi:type="dcterms:W3CDTF">2022-03-31T10:16:00Z</dcterms:created>
  <dcterms:modified xsi:type="dcterms:W3CDTF">2022-12-26T09:56:00Z</dcterms:modified>
</cp:coreProperties>
</file>